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="180" w:tblpY="-224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D54988" w:rsidRPr="00BA4CE1" w14:paraId="79883E07" w14:textId="77777777" w:rsidTr="00FA6B4C">
        <w:trPr>
          <w:trHeight w:val="813"/>
        </w:trPr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5DE5FD8" w14:textId="77777777" w:rsidR="00D54988" w:rsidRPr="00BA4CE1" w:rsidRDefault="00D54988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bookmarkStart w:id="0" w:name="_Hlk204169954"/>
            <w:r w:rsidRPr="00BA4CE1">
              <w:t>STATE OF SOUTH DAKOTA:</w:t>
            </w:r>
          </w:p>
          <w:p w14:paraId="4F0FC100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-106"/>
              <w:jc w:val="center"/>
            </w:pPr>
            <w:r w:rsidRPr="00BA4CE1">
              <w:t>SS:</w:t>
            </w:r>
          </w:p>
          <w:p w14:paraId="2A6C0D8B" w14:textId="77777777" w:rsidR="00D54988" w:rsidRPr="00BA4CE1" w:rsidRDefault="00D54988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BA4CE1">
              <w:t xml:space="preserve">COUNTY OF  </w:t>
            </w:r>
            <w:sdt>
              <w:sdtPr>
                <w:id w:val="1522125515"/>
                <w:placeholder>
                  <w:docPart w:val="FF0E3657CA624CE4AEABD6E1EAD5DD18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506098" w14:textId="77777777" w:rsidR="00D54988" w:rsidRDefault="00D54988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r w:rsidRPr="00BA4CE1">
              <w:t>IN CIRCUIT COURT</w:t>
            </w:r>
          </w:p>
          <w:p w14:paraId="3C966B8E" w14:textId="77777777" w:rsidR="00D54988" w:rsidRPr="00BA4CE1" w:rsidRDefault="00D54988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</w:p>
          <w:p w14:paraId="71A8F33C" w14:textId="77777777" w:rsidR="00D54988" w:rsidRPr="00BA4CE1" w:rsidRDefault="0000000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66"/>
              <w:jc w:val="center"/>
            </w:pPr>
            <w:sdt>
              <w:sdtPr>
                <w:alias w:val="SEVENTH"/>
                <w:tag w:val="FIFTH"/>
                <w:id w:val="730265596"/>
                <w:placeholder>
                  <w:docPart w:val="C6DBEC7D791C449D8C5923C5DE1B27D9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D54988" w:rsidRPr="00BA4CE1">
                  <w:rPr>
                    <w:color w:val="666666"/>
                  </w:rPr>
                  <w:t>Choose an item.</w:t>
                </w:r>
              </w:sdtContent>
            </w:sdt>
            <w:r w:rsidR="00D54988" w:rsidRPr="00BA4CE1">
              <w:t xml:space="preserve">  JUDICIAL CIRCUIT</w:t>
            </w:r>
          </w:p>
        </w:tc>
      </w:tr>
      <w:tr w:rsidR="00D54988" w:rsidRPr="00BA4CE1" w14:paraId="0E952560" w14:textId="77777777" w:rsidTr="00FA6B4C">
        <w:trPr>
          <w:trHeight w:val="3625"/>
        </w:trPr>
        <w:tc>
          <w:tcPr>
            <w:tcW w:w="504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7AC08ED9" w14:textId="77777777" w:rsidR="00D54988" w:rsidRPr="00BA4CE1" w:rsidRDefault="00D54988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9" w:right="720" w:hanging="26"/>
            </w:pPr>
          </w:p>
          <w:p w14:paraId="483501DC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9" w:hanging="26"/>
              <w:jc w:val="center"/>
              <w:textAlignment w:val="baseline"/>
            </w:pPr>
            <w:r w:rsidRPr="00BA4CE1">
              <w:t>THE PEOPLE OF THE STATE OF SOUTH DAKOTA IN THE INTEREST OF,</w:t>
            </w:r>
          </w:p>
          <w:p w14:paraId="34952579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</w:p>
          <w:p w14:paraId="58CB508C" w14:textId="77777777" w:rsidR="00D54988" w:rsidRPr="00BA4CE1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</w:pPr>
            <w:sdt>
              <w:sdtPr>
                <w:id w:val="-40058392"/>
                <w:placeholder>
                  <w:docPart w:val="51DAAAB75FFD4EC0B9421D60DD820D2A"/>
                </w:placeholder>
                <w:showingPlcHdr/>
              </w:sdtPr>
              <w:sdtContent>
                <w:r w:rsidR="00D54988"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="00D54988" w:rsidRPr="00BA4CE1">
              <w:t xml:space="preserve"> </w:t>
            </w:r>
            <w:r w:rsidR="00D54988" w:rsidRPr="00902AA2">
              <w:t xml:space="preserve"> (DOB:</w:t>
            </w:r>
            <w:sdt>
              <w:sdtPr>
                <w:id w:val="945657472"/>
                <w:placeholder>
                  <w:docPart w:val="3EE8857EB2824E03A3CBB827F29F0C6A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D54988" w:rsidRPr="00902AA2">
                  <w:rPr>
                    <w:color w:val="666666"/>
                  </w:rPr>
                  <w:t>Click or tap to enter a date.</w:t>
                </w:r>
              </w:sdtContent>
            </w:sdt>
            <w:r w:rsidR="00D54988" w:rsidRPr="00902AA2">
              <w:t>)</w:t>
            </w:r>
          </w:p>
          <w:p w14:paraId="0ADDF08A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 w:hanging="11"/>
              <w:jc w:val="center"/>
            </w:pPr>
            <w:r w:rsidRPr="00BA4CE1">
              <w:t xml:space="preserve">Child(ren), and </w:t>
            </w:r>
            <w:proofErr w:type="gramStart"/>
            <w:r w:rsidRPr="00BA4CE1">
              <w:t>concerning</w:t>
            </w:r>
            <w:proofErr w:type="gramEnd"/>
          </w:p>
          <w:p w14:paraId="7F61A443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20" w:hanging="11"/>
              <w:jc w:val="center"/>
            </w:pPr>
          </w:p>
          <w:p w14:paraId="5FE79F24" w14:textId="77777777" w:rsidR="00D54988" w:rsidRPr="00902AA2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9" w:right="75" w:hanging="11"/>
            </w:pPr>
            <w:sdt>
              <w:sdtPr>
                <w:id w:val="497773456"/>
                <w:placeholder>
                  <w:docPart w:val="51DAAAB75FFD4EC0B9421D60DD820D2A"/>
                </w:placeholder>
                <w:showingPlcHdr/>
              </w:sdtPr>
              <w:sdtContent>
                <w:r w:rsidR="00D54988"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="00D54988" w:rsidRPr="00BA4CE1">
              <w:t xml:space="preserve"> </w:t>
            </w:r>
            <w:r w:rsidR="00D54988" w:rsidRPr="00902AA2">
              <w:t>(DOB:</w:t>
            </w:r>
            <w:sdt>
              <w:sdtPr>
                <w:id w:val="-554706693"/>
                <w:placeholder>
                  <w:docPart w:val="3EE8857EB2824E03A3CBB827F29F0C6A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="00D54988" w:rsidRPr="00902AA2">
                  <w:rPr>
                    <w:color w:val="666666"/>
                  </w:rPr>
                  <w:t>Click or tap to enter a date.</w:t>
                </w:r>
              </w:sdtContent>
            </w:sdt>
            <w:r w:rsidR="00D54988" w:rsidRPr="00902AA2">
              <w:t>)</w:t>
            </w:r>
          </w:p>
          <w:p w14:paraId="53D10B35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9" w:right="75" w:hanging="11"/>
            </w:pPr>
            <w:r w:rsidRPr="00BA4CE1">
              <w:tab/>
            </w:r>
            <w:sdt>
              <w:sdtPr>
                <w:id w:val="1726402927"/>
                <w:placeholder>
                  <w:docPart w:val="51DAAAB75FFD4EC0B9421D60DD820D2A"/>
                </w:placeholder>
                <w:showingPlcHdr/>
              </w:sdtPr>
              <w:sdtContent>
                <w:r w:rsidRPr="00BA4CE1">
                  <w:rPr>
                    <w:color w:val="666666"/>
                  </w:rPr>
                  <w:t>Click or tap here to enter text.</w:t>
                </w:r>
              </w:sdtContent>
            </w:sdt>
            <w:r w:rsidRPr="00BA4CE1">
              <w:t xml:space="preserve"> </w:t>
            </w:r>
            <w:r w:rsidRPr="00902AA2">
              <w:t>(DOB:</w:t>
            </w:r>
            <w:sdt>
              <w:sdtPr>
                <w:id w:val="-369306467"/>
                <w:placeholder>
                  <w:docPart w:val="3EE8857EB2824E03A3CBB827F29F0C6A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Content>
                <w:r w:rsidRPr="00902AA2">
                  <w:rPr>
                    <w:color w:val="666666"/>
                  </w:rPr>
                  <w:t>Click or tap to enter a date.</w:t>
                </w:r>
              </w:sdtContent>
            </w:sdt>
            <w:r w:rsidRPr="00902AA2">
              <w:t>)</w:t>
            </w:r>
          </w:p>
          <w:p w14:paraId="15A7D602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/>
              <w:ind w:right="75" w:hanging="11"/>
              <w:jc w:val="center"/>
            </w:pPr>
            <w:r w:rsidRPr="00BA4CE1">
              <w:t>Respondent(s)</w:t>
            </w:r>
            <w:sdt>
              <w:sdtPr>
                <w:id w:val="611092600"/>
                <w:placeholder>
                  <w:docPart w:val="9261B770CD6B4CE5A3E54E15E04D8798"/>
                </w:placeholder>
                <w:showingPlcHdr/>
                <w:dropDownList>
                  <w:listItem w:value="Choose an item."/>
                  <w:listItem w:displayText="," w:value=","/>
                  <w:listItem w:displayText="." w:value="."/>
                </w:dropDownList>
              </w:sdtPr>
              <w:sdtContent>
                <w:r w:rsidRPr="00BA4CE1">
                  <w:rPr>
                    <w:rStyle w:val="PlaceholderText"/>
                    <w:rFonts w:eastAsia="Arial Unicode MS"/>
                  </w:rPr>
                  <w:t>Choose an item.</w:t>
                </w:r>
              </w:sdtContent>
            </w:sdt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2C9D7D3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/>
              <w:ind w:hanging="14"/>
              <w:jc w:val="center"/>
            </w:pPr>
          </w:p>
          <w:p w14:paraId="7469B655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/>
              <w:ind w:left="65" w:hanging="14"/>
              <w:jc w:val="center"/>
            </w:pPr>
          </w:p>
          <w:p w14:paraId="1684BE50" w14:textId="77777777" w:rsidR="00D54988" w:rsidRPr="00BA4CE1" w:rsidRDefault="00D54988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5" w:hanging="14"/>
              <w:jc w:val="center"/>
              <w:rPr>
                <w:color w:val="666666"/>
              </w:rPr>
            </w:pPr>
            <w:r w:rsidRPr="00BA4CE1">
              <w:t xml:space="preserve">File No. </w:t>
            </w:r>
            <w:sdt>
              <w:sdtPr>
                <w:id w:val="44264651"/>
                <w:placeholder>
                  <w:docPart w:val="CFF3080232AA4DA38FEE854CB2E5E18F"/>
                </w:placeholder>
                <w:showingPlcHdr/>
              </w:sdtPr>
              <w:sdtContent>
                <w:r w:rsidRPr="00BA4CE1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7D85B809" w14:textId="77777777" w:rsidR="00D54988" w:rsidRDefault="00D54988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0DF21B39" w14:textId="77777777" w:rsidR="00D54988" w:rsidRDefault="00D54988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1C0B0731" w14:textId="77777777" w:rsidR="00D54988" w:rsidRPr="00BA4CE1" w:rsidRDefault="00D54988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</w:p>
          <w:p w14:paraId="6E1FA017" w14:textId="77777777" w:rsidR="00D54988" w:rsidRPr="00BA4CE1" w:rsidRDefault="00D54988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  <w:bookmarkStart w:id="1" w:name="MTDA_OP"/>
            <w:r w:rsidRPr="00BA4CE1">
              <w:rPr>
                <w:b/>
              </w:rPr>
              <w:t xml:space="preserve">MOTION TO DROP AND/OR </w:t>
            </w:r>
          </w:p>
          <w:p w14:paraId="4E4D8286" w14:textId="77777777" w:rsidR="00D54988" w:rsidRPr="00BA4CE1" w:rsidRDefault="00D54988" w:rsidP="00FA6B4C">
            <w:pPr>
              <w:spacing w:after="0" w:line="240" w:lineRule="auto"/>
              <w:ind w:left="65"/>
              <w:jc w:val="center"/>
              <w:rPr>
                <w:b/>
              </w:rPr>
            </w:pPr>
            <w:r w:rsidRPr="00BA4CE1">
              <w:rPr>
                <w:b/>
              </w:rPr>
              <w:t>ADD PARTIES</w:t>
            </w:r>
            <w:bookmarkEnd w:id="1"/>
          </w:p>
        </w:tc>
      </w:tr>
      <w:bookmarkEnd w:id="0"/>
    </w:tbl>
    <w:p w14:paraId="26096265" w14:textId="77777777" w:rsidR="00D54988" w:rsidRDefault="00D54988" w:rsidP="00D54988">
      <w:pPr>
        <w:suppressAutoHyphens/>
        <w:spacing w:after="120" w:line="360" w:lineRule="auto"/>
        <w:ind w:firstLine="360"/>
        <w:jc w:val="both"/>
      </w:pPr>
    </w:p>
    <w:p w14:paraId="103F94CF" w14:textId="64D3A261" w:rsidR="00D54988" w:rsidRPr="00BA4CE1" w:rsidRDefault="00D54988" w:rsidP="00D54988">
      <w:pPr>
        <w:suppressAutoHyphens/>
        <w:spacing w:after="120" w:line="360" w:lineRule="auto"/>
        <w:ind w:right="-180" w:firstLine="360"/>
        <w:jc w:val="both"/>
      </w:pPr>
      <w:r w:rsidRPr="00BA4CE1">
        <w:t xml:space="preserve">COMES NOW, the State of South Dakota, by and through </w:t>
      </w:r>
      <w:sdt>
        <w:sdtPr>
          <w:rPr>
            <w:noProof/>
          </w:rPr>
          <w:id w:val="72093580"/>
          <w:placeholder>
            <w:docPart w:val="03532F9D7D5B4A31BDD0685A670E5D23"/>
          </w:placeholder>
          <w:comboBox>
            <w:listItem w:value="Choose an item."/>
            <w:listItem w:displayText="Deputy State's Attorney " w:value="Deputy State's Attorney "/>
            <w:listItem w:displayText="State's Attorney " w:value="State's Attorney "/>
          </w:comboBox>
        </w:sdtPr>
        <w:sdtContent>
          <w:r w:rsidRPr="00BA4CE1">
            <w:rPr>
              <w:noProof/>
            </w:rPr>
            <w:t>Deputy State's Attorney</w:t>
          </w:r>
        </w:sdtContent>
      </w:sdt>
      <w:r w:rsidRPr="00BA4CE1">
        <w:t xml:space="preserve"> and respectfully moves this Court pursuant to SDCL 15-6-21 and </w:t>
      </w:r>
      <w:proofErr w:type="gramStart"/>
      <w:r w:rsidRPr="00BA4CE1">
        <w:t>15</w:t>
      </w:r>
      <w:proofErr w:type="gramEnd"/>
    </w:p>
    <w:p w14:paraId="723C7062" w14:textId="77777777" w:rsidR="00D54988" w:rsidRPr="00BA4CE1" w:rsidRDefault="00D54988" w:rsidP="00D54988">
      <w:pPr>
        <w:suppressAutoHyphens/>
        <w:spacing w:after="120" w:line="360" w:lineRule="auto"/>
        <w:ind w:firstLine="360"/>
        <w:jc w:val="both"/>
      </w:pPr>
      <w:r w:rsidRPr="00BA4CE1">
        <w:t>-6-25.1 to enter an</w:t>
      </w:r>
      <w:r w:rsidRPr="008C3E11">
        <w:rPr>
          <w:color w:val="auto"/>
        </w:rPr>
        <w:t xml:space="preserve"> Order </w:t>
      </w:r>
      <w:sdt>
        <w:sdtPr>
          <w:rPr>
            <w:color w:val="808080" w:themeColor="background1" w:themeShade="80"/>
          </w:rPr>
          <w:id w:val="206417488"/>
          <w:placeholder>
            <w:docPart w:val="BEC15E9523624E8F8E5A50C8383754D0"/>
          </w:placeholder>
          <w:temporary/>
          <w:showingPlcHdr/>
          <w:dropDownList>
            <w:listItem w:value="Choose an item."/>
            <w:listItem w:displayText="dismissing Respondent [NAME]" w:value="dismissing Respondent [NAME]"/>
            <w:listItem w:displayText="dismissing [NAME] and adding the Department of Social Services as a Respondent party" w:value="dismissing [NAME] and adding the Department of Social Services as a Respondent party"/>
            <w:listItem w:displayText="adding the Department of Social Services as a Respondent party" w:value="adding the Department of Social Services as a Respondent party"/>
            <w:listItem w:displayText="dismissing John Doe and adding [NAME] as a Respondent party" w:value="dismissing John Doe and adding [NAME] as a Respondent party"/>
          </w:dropDownList>
        </w:sdtPr>
        <w:sdtContent>
          <w:r w:rsidRPr="008C3E11">
            <w:rPr>
              <w:rStyle w:val="PlaceholderText"/>
              <w:rFonts w:eastAsia="Arial Unicode MS"/>
              <w:color w:val="808080" w:themeColor="background1" w:themeShade="80"/>
            </w:rPr>
            <w:t>Choose an item.</w:t>
          </w:r>
        </w:sdtContent>
      </w:sdt>
      <w:r w:rsidRPr="00BA4CE1">
        <w:t xml:space="preserve"> for the following reasons:</w:t>
      </w:r>
    </w:p>
    <w:p w14:paraId="13B05FBB" w14:textId="77777777" w:rsidR="00D54988" w:rsidRPr="00BA4CE1" w:rsidRDefault="00000000" w:rsidP="00D54988">
      <w:pPr>
        <w:pStyle w:val="ListParagraph"/>
        <w:tabs>
          <w:tab w:val="left" w:pos="1440"/>
        </w:tabs>
        <w:suppressAutoHyphens/>
        <w:ind w:left="1440" w:hanging="720"/>
        <w:jc w:val="both"/>
      </w:pPr>
      <w:sdt>
        <w:sdtPr>
          <w:id w:val="18595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88" w:rsidRPr="00BA4CE1">
            <w:rPr>
              <w:rFonts w:ascii="Segoe UI Symbol" w:eastAsia="MS Gothic" w:hAnsi="Segoe UI Symbol" w:cs="Segoe UI Symbol"/>
            </w:rPr>
            <w:t>☐</w:t>
          </w:r>
        </w:sdtContent>
      </w:sdt>
      <w:r w:rsidR="00D54988" w:rsidRPr="00BA4CE1">
        <w:t xml:space="preserve">: </w:t>
      </w:r>
      <w:r w:rsidR="00D54988" w:rsidRPr="00BA4CE1">
        <w:tab/>
        <w:t>The Respondent parent is deceased.</w:t>
      </w:r>
    </w:p>
    <w:p w14:paraId="705553C9" w14:textId="77777777" w:rsidR="00D54988" w:rsidRPr="00BA4CE1" w:rsidRDefault="00000000" w:rsidP="00D54988">
      <w:pPr>
        <w:pStyle w:val="ListParagraph"/>
        <w:tabs>
          <w:tab w:val="left" w:pos="1440"/>
        </w:tabs>
        <w:suppressAutoHyphens/>
        <w:ind w:left="1440" w:hanging="720"/>
        <w:jc w:val="both"/>
      </w:pPr>
      <w:sdt>
        <w:sdtPr>
          <w:id w:val="32327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88" w:rsidRPr="00BA4CE1">
            <w:rPr>
              <w:rFonts w:ascii="Segoe UI Symbol" w:eastAsia="MS Gothic" w:hAnsi="Segoe UI Symbol" w:cs="Segoe UI Symbol"/>
            </w:rPr>
            <w:t>☐</w:t>
          </w:r>
        </w:sdtContent>
      </w:sdt>
      <w:r w:rsidR="00D54988" w:rsidRPr="00BA4CE1">
        <w:t xml:space="preserve">: </w:t>
      </w:r>
      <w:r w:rsidR="00D54988" w:rsidRPr="00BA4CE1">
        <w:tab/>
        <w:t xml:space="preserve">Parental rights were terminated on </w:t>
      </w:r>
      <w:r w:rsidR="00D54988" w:rsidRPr="00BA4CE1">
        <w:rPr>
          <w:noProof/>
        </w:rPr>
        <w:t>DATE</w:t>
      </w:r>
      <w:r w:rsidR="00D54988" w:rsidRPr="00BA4CE1">
        <w:t>.</w:t>
      </w:r>
    </w:p>
    <w:p w14:paraId="147C3178" w14:textId="77777777" w:rsidR="00D54988" w:rsidRPr="00BA4CE1" w:rsidRDefault="00000000" w:rsidP="00D54988">
      <w:pPr>
        <w:pStyle w:val="ListParagraph"/>
        <w:tabs>
          <w:tab w:val="left" w:pos="1440"/>
        </w:tabs>
        <w:suppressAutoHyphens/>
        <w:ind w:left="1440" w:hanging="720"/>
        <w:jc w:val="both"/>
      </w:pPr>
      <w:sdt>
        <w:sdtPr>
          <w:id w:val="85285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88" w:rsidRPr="00BA4CE1">
            <w:rPr>
              <w:rFonts w:ascii="Segoe UI Symbol" w:eastAsia="MS Gothic" w:hAnsi="Segoe UI Symbol" w:cs="Segoe UI Symbol"/>
            </w:rPr>
            <w:t>☐</w:t>
          </w:r>
        </w:sdtContent>
      </w:sdt>
      <w:r w:rsidR="00D54988" w:rsidRPr="00BA4CE1">
        <w:t xml:space="preserve">: </w:t>
      </w:r>
      <w:r w:rsidR="00D54988" w:rsidRPr="00BA4CE1">
        <w:tab/>
        <w:t xml:space="preserve">Permanent custody was granted to the Department on </w:t>
      </w:r>
      <w:r w:rsidR="00D54988" w:rsidRPr="00BA4CE1">
        <w:rPr>
          <w:noProof/>
        </w:rPr>
        <w:t>DATE</w:t>
      </w:r>
      <w:r w:rsidR="00D54988" w:rsidRPr="00BA4CE1">
        <w:t>.</w:t>
      </w:r>
    </w:p>
    <w:p w14:paraId="7B828E59" w14:textId="77777777" w:rsidR="00D54988" w:rsidRPr="00BA4CE1" w:rsidRDefault="00000000" w:rsidP="00D54988">
      <w:pPr>
        <w:pStyle w:val="ListParagraph"/>
        <w:tabs>
          <w:tab w:val="left" w:pos="1440"/>
        </w:tabs>
        <w:suppressAutoHyphens/>
        <w:ind w:left="1440" w:hanging="720"/>
        <w:jc w:val="both"/>
      </w:pPr>
      <w:sdt>
        <w:sdtPr>
          <w:id w:val="564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88" w:rsidRPr="00BA4CE1">
            <w:rPr>
              <w:rFonts w:ascii="Segoe UI Symbol" w:eastAsia="MS Gothic" w:hAnsi="Segoe UI Symbol" w:cs="Segoe UI Symbol"/>
            </w:rPr>
            <w:t>☐</w:t>
          </w:r>
        </w:sdtContent>
      </w:sdt>
      <w:r w:rsidR="00D54988" w:rsidRPr="00BA4CE1">
        <w:t xml:space="preserve">: </w:t>
      </w:r>
      <w:r w:rsidR="00D54988" w:rsidRPr="00BA4CE1">
        <w:tab/>
        <w:t>The appeal time has lapsed.</w:t>
      </w:r>
    </w:p>
    <w:p w14:paraId="5A9BF0A7" w14:textId="77777777" w:rsidR="00D54988" w:rsidRPr="00BA4CE1" w:rsidRDefault="00000000" w:rsidP="00D54988">
      <w:pPr>
        <w:pStyle w:val="ListParagraph"/>
        <w:tabs>
          <w:tab w:val="left" w:pos="1440"/>
        </w:tabs>
        <w:suppressAutoHyphens/>
        <w:spacing w:after="120"/>
        <w:ind w:left="1440" w:hanging="720"/>
        <w:jc w:val="both"/>
        <w:rPr>
          <w:u w:val="single"/>
        </w:rPr>
      </w:pPr>
      <w:sdt>
        <w:sdtPr>
          <w:id w:val="16453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88" w:rsidRPr="00BA4CE1">
            <w:rPr>
              <w:rFonts w:ascii="Segoe UI Symbol" w:eastAsia="MS Gothic" w:hAnsi="Segoe UI Symbol" w:cs="Segoe UI Symbol"/>
            </w:rPr>
            <w:t>☐</w:t>
          </w:r>
        </w:sdtContent>
      </w:sdt>
      <w:r w:rsidR="00D54988" w:rsidRPr="00BA4CE1">
        <w:t xml:space="preserve">: </w:t>
      </w:r>
      <w:r w:rsidR="00D54988" w:rsidRPr="00BA4CE1">
        <w:tab/>
        <w:t>Paternity has been established.</w:t>
      </w:r>
    </w:p>
    <w:p w14:paraId="2B6C2E7B" w14:textId="77777777" w:rsidR="00D54988" w:rsidRPr="00BA4CE1" w:rsidRDefault="00000000" w:rsidP="00D54988">
      <w:pPr>
        <w:pStyle w:val="ListParagraph"/>
        <w:tabs>
          <w:tab w:val="left" w:pos="1440"/>
        </w:tabs>
        <w:suppressAutoHyphens/>
        <w:spacing w:after="120"/>
        <w:ind w:left="1440" w:hanging="720"/>
        <w:jc w:val="both"/>
        <w:rPr>
          <w:u w:val="single"/>
        </w:rPr>
      </w:pPr>
      <w:sdt>
        <w:sdtPr>
          <w:id w:val="32350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988">
            <w:rPr>
              <w:rFonts w:ascii="MS Gothic" w:eastAsia="MS Gothic" w:hAnsi="MS Gothic" w:hint="eastAsia"/>
            </w:rPr>
            <w:t>☐</w:t>
          </w:r>
        </w:sdtContent>
      </w:sdt>
      <w:r w:rsidR="00D54988" w:rsidRPr="00BA4CE1">
        <w:t xml:space="preserve">: </w:t>
      </w:r>
      <w:r w:rsidR="00D54988" w:rsidRPr="00BA4CE1">
        <w:tab/>
        <w:t xml:space="preserve">Other: </w:t>
      </w:r>
      <w:r w:rsidR="00D54988" w:rsidRPr="00BA4CE1">
        <w:rPr>
          <w:u w:val="single"/>
        </w:rPr>
        <w:tab/>
      </w:r>
      <w:r w:rsidR="00D54988" w:rsidRPr="00BA4CE1">
        <w:rPr>
          <w:noProof/>
          <w:u w:val="single"/>
        </w:rPr>
        <w:t xml:space="preserve">   </w:t>
      </w:r>
      <w:proofErr w:type="gramStart"/>
      <w:r w:rsidR="00D54988" w:rsidRPr="00BA4CE1">
        <w:rPr>
          <w:noProof/>
          <w:u w:val="single"/>
        </w:rPr>
        <w:t xml:space="preserve">  </w:t>
      </w:r>
      <w:r w:rsidR="00D54988" w:rsidRPr="00BA4CE1">
        <w:rPr>
          <w:u w:val="single"/>
        </w:rPr>
        <w:t>.</w:t>
      </w:r>
      <w:proofErr w:type="gramEnd"/>
    </w:p>
    <w:p w14:paraId="703FE92A" w14:textId="77777777" w:rsidR="00D54988" w:rsidRPr="008C3E11" w:rsidRDefault="00000000" w:rsidP="00D54988">
      <w:pPr>
        <w:suppressAutoHyphens/>
        <w:spacing w:line="360" w:lineRule="auto"/>
        <w:ind w:firstLine="720"/>
        <w:jc w:val="both"/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1404059433"/>
          <w:placeholder>
            <w:docPart w:val="61B22928A68C4CCEA0E63ABD96A80570"/>
          </w:placeholder>
          <w:temporary/>
          <w:showingPlcHdr/>
          <w:dropDownList>
            <w:listItem w:value="Choose an item."/>
            <w:listItem w:displayText=" " w:value=" "/>
            <w:listItem w:displayText="Therefore, the Respondent(s) no longer meet(s) the definition of parent, guardian, or custodian as defined by SDCL § 26-7A-1 and should no longer be a party to these proceedings; and further" w:value="Therefore, the Respondent(s) no longer meet(s) the definition of parent, guardian, or custodian as defined by SDCL § 26-7A-1 and should no longer be a party to these proceedings; and further"/>
          </w:dropDownList>
        </w:sdtPr>
        <w:sdtContent>
          <w:r w:rsidR="00D54988" w:rsidRPr="008C3E11">
            <w:rPr>
              <w:rStyle w:val="PlaceholderText"/>
              <w:rFonts w:eastAsia="Arial Unicode MS"/>
              <w:color w:val="808080" w:themeColor="background1" w:themeShade="80"/>
            </w:rPr>
            <w:t>Choose an item.</w:t>
          </w:r>
        </w:sdtContent>
      </w:sdt>
    </w:p>
    <w:p w14:paraId="5EE0F135" w14:textId="77777777" w:rsidR="00D54988" w:rsidRPr="008C3E11" w:rsidRDefault="00000000" w:rsidP="00D54988">
      <w:pPr>
        <w:suppressAutoHyphens/>
        <w:spacing w:line="360" w:lineRule="auto"/>
        <w:ind w:firstLine="720"/>
        <w:jc w:val="both"/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1713629117"/>
          <w:placeholder>
            <w:docPart w:val="D865ABAE902B4FA18A1BFFCA69051D1C"/>
          </w:placeholder>
          <w:temporary/>
          <w:showingPlcHdr/>
          <w15:color w:val="FF0000"/>
          <w:dropDownList>
            <w:listItem w:value="Choose an item."/>
            <w:listItem w:displayText=" " w:value=" "/>
            <w:listItem w:displayText="The State requests that the Department of Social Services be added to the caption of these proceedings as the Department of Social Services is the permanent guardian/custodian of the minor child(ren); and further" w:value="The State requests that the Department of Social Services be added to the caption of these proceedings as the Department of Social Services is the permanent guardian/custodian of the minor child(ren); and further"/>
            <w:listItem w:displayText="The State requests that [NAME] be added as a Respondent in the above-entitled action as paternity is now established; and further" w:value="The State requests that [NAME] be added as a Respondent in the above-entitled action as paternity is now established; and further"/>
          </w:dropDownList>
        </w:sdtPr>
        <w:sdtContent>
          <w:r w:rsidR="00D54988" w:rsidRPr="008C3E11">
            <w:rPr>
              <w:rStyle w:val="PlaceholderText"/>
              <w:rFonts w:eastAsia="Arial Unicode MS"/>
              <w:color w:val="808080" w:themeColor="background1" w:themeShade="80"/>
            </w:rPr>
            <w:t>Choose an item.</w:t>
          </w:r>
        </w:sdtContent>
      </w:sdt>
    </w:p>
    <w:p w14:paraId="76926F51" w14:textId="77777777" w:rsidR="00D54988" w:rsidRPr="00BA4CE1" w:rsidRDefault="00D54988" w:rsidP="00D54988">
      <w:pPr>
        <w:suppressAutoHyphens/>
        <w:spacing w:line="360" w:lineRule="auto"/>
        <w:ind w:right="-360" w:firstLine="720"/>
        <w:jc w:val="both"/>
      </w:pPr>
      <w:r w:rsidRPr="00BA4CE1">
        <w:t>The purpose of this Motion is to include only those who should be and are a party to this action.</w:t>
      </w:r>
    </w:p>
    <w:p w14:paraId="6AC57A4C" w14:textId="77777777" w:rsidR="00D54988" w:rsidRPr="00BA4CE1" w:rsidRDefault="00D54988" w:rsidP="00D54988">
      <w:pPr>
        <w:ind w:left="3600"/>
      </w:pPr>
      <w:r w:rsidRPr="00BA4CE1">
        <w:t xml:space="preserve">Dated this </w:t>
      </w:r>
      <w:sdt>
        <w:sdtPr>
          <w:id w:val="2121490500"/>
          <w:placeholder>
            <w:docPart w:val="6447E38A072841D498BF162DF42CD4A8"/>
          </w:placeholder>
          <w:showingPlcHdr/>
        </w:sdtPr>
        <w:sdtContent>
          <w:r w:rsidRPr="00F6774D">
            <w:rPr>
              <w:rStyle w:val="PlaceholderText"/>
              <w:rFonts w:eastAsia="Calibri"/>
            </w:rPr>
            <w:t>Click or tap here to enter text.</w:t>
          </w:r>
        </w:sdtContent>
      </w:sdt>
      <w:r w:rsidRPr="00BA4CE1">
        <w:rPr>
          <w:rFonts w:eastAsia="Calibri"/>
        </w:rPr>
        <w:t xml:space="preserve"> day of </w:t>
      </w:r>
      <w:sdt>
        <w:sdtPr>
          <w:rPr>
            <w:rFonts w:eastAsia="Calibri"/>
          </w:rPr>
          <w:id w:val="1526751556"/>
          <w:placeholder>
            <w:docPart w:val="6447E38A072841D498BF162DF42CD4A8"/>
          </w:placeholder>
          <w:showingPlcHdr/>
        </w:sdtPr>
        <w:sdtContent>
          <w:r w:rsidRPr="00F6774D">
            <w:rPr>
              <w:rStyle w:val="PlaceholderText"/>
              <w:rFonts w:eastAsia="Calibri"/>
            </w:rPr>
            <w:t>Click or tap here to enter text.</w:t>
          </w:r>
        </w:sdtContent>
      </w:sdt>
      <w:r w:rsidRPr="00BA4CE1">
        <w:rPr>
          <w:rFonts w:eastAsia="Calibri"/>
          <w:noProof/>
        </w:rPr>
        <w:t>, 20</w:t>
      </w:r>
      <w:sdt>
        <w:sdtPr>
          <w:rPr>
            <w:rFonts w:eastAsia="Calibri"/>
            <w:noProof/>
          </w:rPr>
          <w:id w:val="421915589"/>
          <w:placeholder>
            <w:docPart w:val="6447E38A072841D498BF162DF42CD4A8"/>
          </w:placeholder>
          <w:showingPlcHdr/>
        </w:sdtPr>
        <w:sdtContent>
          <w:r w:rsidRPr="00F6774D">
            <w:rPr>
              <w:rStyle w:val="PlaceholderText"/>
              <w:rFonts w:eastAsia="Calibri"/>
            </w:rPr>
            <w:t>Click or tap here to enter text.</w:t>
          </w:r>
        </w:sdtContent>
      </w:sdt>
      <w:r w:rsidRPr="00BA4CE1">
        <w:t>.</w:t>
      </w:r>
    </w:p>
    <w:p w14:paraId="34F1A9D3" w14:textId="77777777" w:rsidR="00D54988" w:rsidRDefault="00D54988" w:rsidP="00D54988">
      <w:pPr>
        <w:tabs>
          <w:tab w:val="left" w:pos="8640"/>
        </w:tabs>
        <w:ind w:left="3600"/>
        <w:rPr>
          <w:u w:val="single"/>
        </w:rPr>
      </w:pPr>
      <w:r w:rsidRPr="00BA4CE1">
        <w:rPr>
          <w:u w:val="single"/>
        </w:rPr>
        <w:tab/>
        <w:t xml:space="preserve"> </w:t>
      </w:r>
    </w:p>
    <w:p w14:paraId="360CD301" w14:textId="77777777" w:rsidR="00D54988" w:rsidRPr="00BA4CE1" w:rsidRDefault="00D54988" w:rsidP="00D54988">
      <w:pPr>
        <w:tabs>
          <w:tab w:val="left" w:pos="8640"/>
        </w:tabs>
        <w:ind w:left="3600"/>
        <w:rPr>
          <w:u w:val="single"/>
        </w:rPr>
      </w:pPr>
      <w:r>
        <w:rPr>
          <w:u w:val="single"/>
        </w:rPr>
        <w:t>________________________</w:t>
      </w:r>
    </w:p>
    <w:sdt>
      <w:sdtPr>
        <w:rPr>
          <w:noProof/>
        </w:rPr>
        <w:id w:val="-294449898"/>
        <w:placeholder>
          <w:docPart w:val="03532F9D7D5B4A31BDD0685A670E5D23"/>
        </w:placeholder>
        <w:showingPlcHdr/>
        <w:dropDownList>
          <w:listItem w:value="Choose an item."/>
          <w:listItem w:displayText="State's Attorney" w:value="State's Attorney"/>
          <w:listItem w:displayText="Deputy State's Attorney" w:value="Deputy State's Attorney"/>
        </w:dropDownList>
      </w:sdtPr>
      <w:sdtContent>
        <w:p w14:paraId="25078E8E" w14:textId="77777777" w:rsidR="00D54988" w:rsidRPr="00BA4CE1" w:rsidRDefault="00D54988" w:rsidP="00D54988">
          <w:pPr>
            <w:ind w:left="3600"/>
          </w:pPr>
          <w:r w:rsidRPr="006E40C4">
            <w:rPr>
              <w:rStyle w:val="PlaceholderText"/>
              <w:rFonts w:eastAsia="Calibri"/>
            </w:rPr>
            <w:t>Choose an item.</w:t>
          </w:r>
        </w:p>
      </w:sdtContent>
    </w:sdt>
    <w:p w14:paraId="2DF4921D" w14:textId="77777777" w:rsidR="00D54988" w:rsidRPr="00BA4CE1" w:rsidRDefault="00000000" w:rsidP="00D54988">
      <w:pPr>
        <w:ind w:left="3600"/>
        <w:rPr>
          <w:bCs/>
        </w:rPr>
      </w:pPr>
      <w:sdt>
        <w:sdtPr>
          <w:rPr>
            <w:bCs/>
          </w:rPr>
          <w:id w:val="-1966497888"/>
          <w:placeholder>
            <w:docPart w:val="98F71C5F931040CB8A70DF91E672CDCE"/>
          </w:placeholder>
          <w:showingPlcHdr/>
        </w:sdtPr>
        <w:sdtContent>
          <w:r w:rsidR="00D54988" w:rsidRPr="00BA4CE1">
            <w:rPr>
              <w:rStyle w:val="PlaceholderText"/>
              <w:rFonts w:eastAsia="Arial Unicode MS"/>
            </w:rPr>
            <w:t>Click or tap here to enter text.</w:t>
          </w:r>
        </w:sdtContent>
      </w:sdt>
      <w:r w:rsidR="00D54988" w:rsidRPr="00BA4CE1">
        <w:rPr>
          <w:bCs/>
        </w:rPr>
        <w:t xml:space="preserve"> County State’s Attorney’s Office</w:t>
      </w:r>
    </w:p>
    <w:sdt>
      <w:sdtPr>
        <w:rPr>
          <w:rFonts w:eastAsia="Arial Unicode MS"/>
          <w:noProof/>
        </w:rPr>
        <w:id w:val="75093327"/>
        <w:placeholder>
          <w:docPart w:val="98F71C5F931040CB8A70DF91E672CDCE"/>
        </w:placeholder>
      </w:sdtPr>
      <w:sdtContent>
        <w:p w14:paraId="1A9622AD" w14:textId="77777777" w:rsidR="00D54988" w:rsidRPr="00BA4CE1" w:rsidRDefault="00D54988" w:rsidP="00D54988">
          <w:pPr>
            <w:ind w:left="3600"/>
            <w:jc w:val="both"/>
            <w:rPr>
              <w:rFonts w:eastAsia="Arial Unicode MS"/>
            </w:rPr>
          </w:pPr>
          <w:r w:rsidRPr="00BA4CE1">
            <w:rPr>
              <w:rFonts w:eastAsia="Arial Unicode MS"/>
              <w:noProof/>
            </w:rPr>
            <w:t>(Address)</w:t>
          </w:r>
        </w:p>
      </w:sdtContent>
    </w:sdt>
    <w:p w14:paraId="0CBD0CE9" w14:textId="77777777" w:rsidR="00D54988" w:rsidRPr="00BA4CE1" w:rsidRDefault="00000000" w:rsidP="00D54988">
      <w:pPr>
        <w:ind w:left="3600"/>
        <w:jc w:val="both"/>
        <w:rPr>
          <w:rFonts w:eastAsia="Arial Unicode MS"/>
        </w:rPr>
      </w:pPr>
      <w:sdt>
        <w:sdtPr>
          <w:rPr>
            <w:rFonts w:eastAsia="Arial Unicode MS"/>
            <w:noProof/>
          </w:rPr>
          <w:id w:val="6331481"/>
          <w:placeholder>
            <w:docPart w:val="98F71C5F931040CB8A70DF91E672CDCE"/>
          </w:placeholder>
          <w:showingPlcHdr/>
        </w:sdtPr>
        <w:sdtContent>
          <w:r w:rsidR="00D54988" w:rsidRPr="00BA4CE1">
            <w:rPr>
              <w:rStyle w:val="PlaceholderText"/>
              <w:rFonts w:eastAsia="Arial Unicode MS"/>
            </w:rPr>
            <w:t>Click or tap here to enter text.</w:t>
          </w:r>
        </w:sdtContent>
      </w:sdt>
      <w:r w:rsidR="00D54988" w:rsidRPr="00BA4CE1">
        <w:rPr>
          <w:rFonts w:eastAsia="Arial Unicode MS"/>
          <w:noProof/>
        </w:rPr>
        <w:t xml:space="preserve">, SD </w:t>
      </w:r>
      <w:sdt>
        <w:sdtPr>
          <w:rPr>
            <w:rFonts w:eastAsia="Arial Unicode MS"/>
            <w:noProof/>
          </w:rPr>
          <w:id w:val="-1023852378"/>
          <w:placeholder>
            <w:docPart w:val="98F71C5F931040CB8A70DF91E672CDCE"/>
          </w:placeholder>
          <w:showingPlcHdr/>
        </w:sdtPr>
        <w:sdtContent>
          <w:r w:rsidR="00D54988" w:rsidRPr="00BA4CE1">
            <w:rPr>
              <w:rStyle w:val="PlaceholderText"/>
              <w:rFonts w:eastAsia="Arial Unicode MS"/>
            </w:rPr>
            <w:t>Click or tap here to enter text.</w:t>
          </w:r>
        </w:sdtContent>
      </w:sdt>
    </w:p>
    <w:p w14:paraId="6E4246FD" w14:textId="51107988" w:rsidR="00605A75" w:rsidRPr="00D54988" w:rsidRDefault="00D54988" w:rsidP="00D54988">
      <w:pPr>
        <w:ind w:left="2880" w:firstLine="720"/>
        <w:jc w:val="both"/>
        <w:rPr>
          <w:rFonts w:eastAsia="Arial Unicode MS"/>
        </w:rPr>
      </w:pPr>
      <w:r w:rsidRPr="00BA4CE1">
        <w:rPr>
          <w:rFonts w:eastAsia="Arial Unicode MS"/>
          <w:noProof/>
        </w:rPr>
        <w:t>Phone Number</w:t>
      </w:r>
    </w:p>
    <w:sectPr w:rsidR="00605A75" w:rsidRPr="00D54988" w:rsidSect="00D54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9EBA" w14:textId="77777777" w:rsidR="00724B5E" w:rsidRDefault="00724B5E" w:rsidP="002D42BF">
      <w:pPr>
        <w:spacing w:after="0" w:line="240" w:lineRule="auto"/>
      </w:pPr>
      <w:r>
        <w:separator/>
      </w:r>
    </w:p>
  </w:endnote>
  <w:endnote w:type="continuationSeparator" w:id="0">
    <w:p w14:paraId="5E0E1B9C" w14:textId="77777777" w:rsidR="00724B5E" w:rsidRDefault="00724B5E" w:rsidP="002D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A0446" w14:textId="77777777" w:rsidR="002D42BF" w:rsidRDefault="002D4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211751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CCED5" w14:textId="183C48F5" w:rsidR="002D42BF" w:rsidRPr="002D42BF" w:rsidRDefault="002D42BF" w:rsidP="002D42BF">
        <w:pPr>
          <w:pStyle w:val="Footer"/>
          <w:ind w:left="-360"/>
          <w:rPr>
            <w:sz w:val="20"/>
            <w:szCs w:val="20"/>
          </w:rPr>
        </w:pPr>
        <w:r w:rsidRPr="002D42BF">
          <w:rPr>
            <w:sz w:val="20"/>
            <w:szCs w:val="20"/>
          </w:rPr>
          <w:t xml:space="preserve">Motion to Add/Drop Parties </w:t>
        </w:r>
        <w:r w:rsidRPr="002D42BF">
          <w:rPr>
            <w:sz w:val="20"/>
            <w:szCs w:val="20"/>
          </w:rPr>
          <w:tab/>
          <w:t xml:space="preserve">                          </w:t>
        </w:r>
        <w:r w:rsidRPr="002D42BF">
          <w:rPr>
            <w:sz w:val="20"/>
            <w:szCs w:val="20"/>
          </w:rPr>
          <w:fldChar w:fldCharType="begin"/>
        </w:r>
        <w:r w:rsidRPr="002D42BF">
          <w:rPr>
            <w:sz w:val="20"/>
            <w:szCs w:val="20"/>
          </w:rPr>
          <w:instrText xml:space="preserve"> PAGE   \* MERGEFORMAT </w:instrText>
        </w:r>
        <w:r w:rsidRPr="002D42BF">
          <w:rPr>
            <w:sz w:val="20"/>
            <w:szCs w:val="20"/>
          </w:rPr>
          <w:fldChar w:fldCharType="separate"/>
        </w:r>
        <w:r w:rsidRPr="002D42BF">
          <w:rPr>
            <w:noProof/>
            <w:sz w:val="20"/>
            <w:szCs w:val="20"/>
          </w:rPr>
          <w:t>2</w:t>
        </w:r>
        <w:r w:rsidRPr="002D42BF">
          <w:rPr>
            <w:noProof/>
            <w:sz w:val="20"/>
            <w:szCs w:val="20"/>
          </w:rPr>
          <w:fldChar w:fldCharType="end"/>
        </w:r>
      </w:p>
    </w:sdtContent>
  </w:sdt>
  <w:p w14:paraId="001759AA" w14:textId="77777777" w:rsidR="002D42BF" w:rsidRDefault="002D4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91676" w14:textId="77777777" w:rsidR="002D42BF" w:rsidRDefault="002D4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36954" w14:textId="77777777" w:rsidR="00724B5E" w:rsidRDefault="00724B5E" w:rsidP="002D42BF">
      <w:pPr>
        <w:spacing w:after="0" w:line="240" w:lineRule="auto"/>
      </w:pPr>
      <w:r>
        <w:separator/>
      </w:r>
    </w:p>
  </w:footnote>
  <w:footnote w:type="continuationSeparator" w:id="0">
    <w:p w14:paraId="03171420" w14:textId="77777777" w:rsidR="00724B5E" w:rsidRDefault="00724B5E" w:rsidP="002D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DF51A" w14:textId="77777777" w:rsidR="002D42BF" w:rsidRDefault="002D4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B440F" w14:textId="77777777" w:rsidR="002D42BF" w:rsidRDefault="002D42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2DAE" w14:textId="77777777" w:rsidR="002D42BF" w:rsidRDefault="002D4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88"/>
    <w:rsid w:val="002D42BF"/>
    <w:rsid w:val="00605A75"/>
    <w:rsid w:val="00724B5E"/>
    <w:rsid w:val="00D54988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B577"/>
  <w15:chartTrackingRefBased/>
  <w15:docId w15:val="{1957B525-1009-40E5-969C-9A42B05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88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988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988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988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988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988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988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988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988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988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98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988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988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54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98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54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9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98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B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BF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0E3657CA624CE4AEABD6E1EAD5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A98B-7109-41E9-8E51-84FCBDCDD18B}"/>
      </w:docPartPr>
      <w:docPartBody>
        <w:p w:rsidR="00890C04" w:rsidRDefault="009A2608" w:rsidP="009A2608">
          <w:pPr>
            <w:pStyle w:val="FF0E3657CA624CE4AEABD6E1EAD5DD18"/>
          </w:pPr>
          <w:r>
            <w:rPr>
              <w:rFonts w:ascii="Aptos" w:eastAsia="Aptos" w:hAnsi="Aptos"/>
              <w:color w:val="666666"/>
            </w:rPr>
            <w:t>Click or tap here to enter text.</w:t>
          </w:r>
        </w:p>
      </w:docPartBody>
    </w:docPart>
    <w:docPart>
      <w:docPartPr>
        <w:name w:val="C6DBEC7D791C449D8C5923C5DE1B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12DD-580C-4302-A562-D1767ECC2796}"/>
      </w:docPartPr>
      <w:docPartBody>
        <w:p w:rsidR="00890C04" w:rsidRDefault="009A2608" w:rsidP="009A2608">
          <w:pPr>
            <w:pStyle w:val="C6DBEC7D791C449D8C5923C5DE1B27D9"/>
          </w:pPr>
          <w:r>
            <w:rPr>
              <w:rFonts w:ascii="Aptos" w:eastAsia="Aptos" w:hAnsi="Aptos"/>
              <w:color w:val="666666"/>
            </w:rPr>
            <w:t>Choose an item.</w:t>
          </w:r>
        </w:p>
      </w:docPartBody>
    </w:docPart>
    <w:docPart>
      <w:docPartPr>
        <w:name w:val="51DAAAB75FFD4EC0B9421D60DD82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5DCEC-A3B7-4A8F-9039-FAD1D5BABED1}"/>
      </w:docPartPr>
      <w:docPartBody>
        <w:p w:rsidR="00890C04" w:rsidRDefault="009A2608" w:rsidP="009A2608">
          <w:pPr>
            <w:pStyle w:val="51DAAAB75FFD4EC0B9421D60DD820D2A"/>
          </w:pPr>
          <w:r>
            <w:rPr>
              <w:rFonts w:ascii="Aptos" w:eastAsia="Aptos" w:hAnsi="Aptos"/>
              <w:color w:val="666666"/>
            </w:rPr>
            <w:t>Click or tap here to enter text.</w:t>
          </w:r>
        </w:p>
      </w:docPartBody>
    </w:docPart>
    <w:docPart>
      <w:docPartPr>
        <w:name w:val="3EE8857EB2824E03A3CBB827F29F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9CE2-4D9C-4FB0-A6DE-EA50F185E800}"/>
      </w:docPartPr>
      <w:docPartBody>
        <w:p w:rsidR="00890C04" w:rsidRDefault="009A2608" w:rsidP="009A2608">
          <w:pPr>
            <w:pStyle w:val="3EE8857EB2824E03A3CBB827F29F0C6A"/>
          </w:pPr>
          <w:r>
            <w:rPr>
              <w:rFonts w:ascii="Aptos" w:eastAsia="Aptos" w:hAnsi="Aptos"/>
              <w:color w:val="666666"/>
            </w:rPr>
            <w:t>Click or tap to enter a date.</w:t>
          </w:r>
        </w:p>
      </w:docPartBody>
    </w:docPart>
    <w:docPart>
      <w:docPartPr>
        <w:name w:val="9261B770CD6B4CE5A3E54E15E04D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5198C-2A54-411E-9B02-7E53002D70E9}"/>
      </w:docPartPr>
      <w:docPartBody>
        <w:p w:rsidR="00890C04" w:rsidRDefault="009A2608" w:rsidP="009A2608">
          <w:pPr>
            <w:pStyle w:val="9261B770CD6B4CE5A3E54E15E04D8798"/>
          </w:pPr>
          <w:r w:rsidRPr="006E40C4">
            <w:rPr>
              <w:rStyle w:val="PlaceholderText"/>
            </w:rPr>
            <w:t>Choose an item.</w:t>
          </w:r>
        </w:p>
      </w:docPartBody>
    </w:docPart>
    <w:docPart>
      <w:docPartPr>
        <w:name w:val="CFF3080232AA4DA38FEE854CB2E5E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4BE1-B10F-43C2-B660-B611C933F850}"/>
      </w:docPartPr>
      <w:docPartBody>
        <w:p w:rsidR="00890C04" w:rsidRDefault="009A2608" w:rsidP="009A2608">
          <w:pPr>
            <w:pStyle w:val="CFF3080232AA4DA38FEE854CB2E5E18F"/>
          </w:pPr>
          <w:r w:rsidRPr="00530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32F9D7D5B4A31BDD0685A670E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B3055-8D36-47FC-BF73-81F786CD9683}"/>
      </w:docPartPr>
      <w:docPartBody>
        <w:p w:rsidR="00890C04" w:rsidRDefault="009A2608" w:rsidP="009A2608">
          <w:pPr>
            <w:pStyle w:val="03532F9D7D5B4A31BDD0685A670E5D23"/>
          </w:pPr>
          <w:r w:rsidRPr="006E40C4">
            <w:rPr>
              <w:rStyle w:val="PlaceholderText"/>
            </w:rPr>
            <w:t>Choose an item.</w:t>
          </w:r>
        </w:p>
      </w:docPartBody>
    </w:docPart>
    <w:docPart>
      <w:docPartPr>
        <w:name w:val="BEC15E9523624E8F8E5A50C83837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5B1B-1917-4AB2-B323-44F4C0C71ABA}"/>
      </w:docPartPr>
      <w:docPartBody>
        <w:p w:rsidR="00890C04" w:rsidRDefault="009A2608" w:rsidP="009A2608">
          <w:pPr>
            <w:pStyle w:val="BEC15E9523624E8F8E5A50C8383754D0"/>
          </w:pPr>
          <w:r w:rsidRPr="004C1202">
            <w:rPr>
              <w:rStyle w:val="PlaceholderText"/>
              <w:rFonts w:eastAsia="Arial Unicode MS"/>
              <w:color w:val="FF0000"/>
            </w:rPr>
            <w:t>Choose an item.</w:t>
          </w:r>
        </w:p>
      </w:docPartBody>
    </w:docPart>
    <w:docPart>
      <w:docPartPr>
        <w:name w:val="61B22928A68C4CCEA0E63ABD96A80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2D19-B37C-4E48-92D4-973244719906}"/>
      </w:docPartPr>
      <w:docPartBody>
        <w:p w:rsidR="00890C04" w:rsidRDefault="009A2608" w:rsidP="009A2608">
          <w:pPr>
            <w:pStyle w:val="61B22928A68C4CCEA0E63ABD96A80570"/>
          </w:pPr>
          <w:r w:rsidRPr="004C1202">
            <w:rPr>
              <w:rStyle w:val="PlaceholderText"/>
              <w:rFonts w:eastAsia="Arial Unicode MS"/>
              <w:color w:val="FF0000"/>
            </w:rPr>
            <w:t>Choose an item.</w:t>
          </w:r>
        </w:p>
      </w:docPartBody>
    </w:docPart>
    <w:docPart>
      <w:docPartPr>
        <w:name w:val="D865ABAE902B4FA18A1BFFCA69051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9DBB-AE5B-4398-944F-B792FCBF00B8}"/>
      </w:docPartPr>
      <w:docPartBody>
        <w:p w:rsidR="00890C04" w:rsidRDefault="009A2608" w:rsidP="009A2608">
          <w:pPr>
            <w:pStyle w:val="D865ABAE902B4FA18A1BFFCA69051D1C"/>
          </w:pPr>
          <w:r w:rsidRPr="004C1202">
            <w:rPr>
              <w:rStyle w:val="PlaceholderText"/>
              <w:rFonts w:eastAsia="Arial Unicode MS"/>
              <w:color w:val="FF0000"/>
            </w:rPr>
            <w:t>Choose an item.</w:t>
          </w:r>
        </w:p>
      </w:docPartBody>
    </w:docPart>
    <w:docPart>
      <w:docPartPr>
        <w:name w:val="6447E38A072841D498BF162DF42C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4E39-8402-478C-AA22-6B1F56936241}"/>
      </w:docPartPr>
      <w:docPartBody>
        <w:p w:rsidR="00890C04" w:rsidRDefault="009A2608" w:rsidP="009A2608">
          <w:pPr>
            <w:pStyle w:val="6447E38A072841D498BF162DF42CD4A8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71C5F931040CB8A70DF91E67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7965-837D-4FF8-89A0-543186AF7CA6}"/>
      </w:docPartPr>
      <w:docPartBody>
        <w:p w:rsidR="00890C04" w:rsidRDefault="009A2608" w:rsidP="009A2608">
          <w:pPr>
            <w:pStyle w:val="98F71C5F931040CB8A70DF91E672CDCE"/>
          </w:pPr>
          <w:r w:rsidRPr="006E40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08"/>
    <w:rsid w:val="001629F9"/>
    <w:rsid w:val="00655533"/>
    <w:rsid w:val="00890C04"/>
    <w:rsid w:val="009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0E3657CA624CE4AEABD6E1EAD5DD18">
    <w:name w:val="FF0E3657CA624CE4AEABD6E1EAD5DD18"/>
    <w:rsid w:val="009A2608"/>
  </w:style>
  <w:style w:type="paragraph" w:customStyle="1" w:styleId="C6DBEC7D791C449D8C5923C5DE1B27D9">
    <w:name w:val="C6DBEC7D791C449D8C5923C5DE1B27D9"/>
    <w:rsid w:val="009A2608"/>
  </w:style>
  <w:style w:type="paragraph" w:customStyle="1" w:styleId="51DAAAB75FFD4EC0B9421D60DD820D2A">
    <w:name w:val="51DAAAB75FFD4EC0B9421D60DD820D2A"/>
    <w:rsid w:val="009A2608"/>
  </w:style>
  <w:style w:type="paragraph" w:customStyle="1" w:styleId="3EE8857EB2824E03A3CBB827F29F0C6A">
    <w:name w:val="3EE8857EB2824E03A3CBB827F29F0C6A"/>
    <w:rsid w:val="009A2608"/>
  </w:style>
  <w:style w:type="character" w:styleId="PlaceholderText">
    <w:name w:val="Placeholder Text"/>
    <w:basedOn w:val="DefaultParagraphFont"/>
    <w:uiPriority w:val="99"/>
    <w:semiHidden/>
    <w:rsid w:val="009A2608"/>
  </w:style>
  <w:style w:type="paragraph" w:customStyle="1" w:styleId="9261B770CD6B4CE5A3E54E15E04D8798">
    <w:name w:val="9261B770CD6B4CE5A3E54E15E04D8798"/>
    <w:rsid w:val="009A2608"/>
  </w:style>
  <w:style w:type="paragraph" w:customStyle="1" w:styleId="CFF3080232AA4DA38FEE854CB2E5E18F">
    <w:name w:val="CFF3080232AA4DA38FEE854CB2E5E18F"/>
    <w:rsid w:val="009A2608"/>
  </w:style>
  <w:style w:type="paragraph" w:customStyle="1" w:styleId="03532F9D7D5B4A31BDD0685A670E5D23">
    <w:name w:val="03532F9D7D5B4A31BDD0685A670E5D23"/>
    <w:rsid w:val="009A2608"/>
  </w:style>
  <w:style w:type="paragraph" w:customStyle="1" w:styleId="BEC15E9523624E8F8E5A50C8383754D0">
    <w:name w:val="BEC15E9523624E8F8E5A50C8383754D0"/>
    <w:rsid w:val="009A2608"/>
  </w:style>
  <w:style w:type="paragraph" w:customStyle="1" w:styleId="61B22928A68C4CCEA0E63ABD96A80570">
    <w:name w:val="61B22928A68C4CCEA0E63ABD96A80570"/>
    <w:rsid w:val="009A2608"/>
  </w:style>
  <w:style w:type="paragraph" w:customStyle="1" w:styleId="D865ABAE902B4FA18A1BFFCA69051D1C">
    <w:name w:val="D865ABAE902B4FA18A1BFFCA69051D1C"/>
    <w:rsid w:val="009A2608"/>
  </w:style>
  <w:style w:type="paragraph" w:customStyle="1" w:styleId="6447E38A072841D498BF162DF42CD4A8">
    <w:name w:val="6447E38A072841D498BF162DF42CD4A8"/>
    <w:rsid w:val="009A2608"/>
  </w:style>
  <w:style w:type="paragraph" w:customStyle="1" w:styleId="98F71C5F931040CB8A70DF91E672CDCE">
    <w:name w:val="98F71C5F931040CB8A70DF91E672CDCE"/>
    <w:rsid w:val="009A2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2025-09-11T18:11:00Z</dcterms:created>
  <dcterms:modified xsi:type="dcterms:W3CDTF">2025-09-15T13:51:00Z</dcterms:modified>
</cp:coreProperties>
</file>