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XSpec="center" w:tblpY="-24"/>
        <w:tblW w:w="9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50"/>
        <w:gridCol w:w="4950"/>
      </w:tblGrid>
      <w:tr w:rsidR="008D2755" w14:paraId="7E604329" w14:textId="77777777" w:rsidTr="00FA6B4C">
        <w:trPr>
          <w:trHeight w:val="903"/>
        </w:trPr>
        <w:tc>
          <w:tcPr>
            <w:tcW w:w="4950" w:type="dxa"/>
            <w:tcBorders>
              <w:top w:val="nil"/>
              <w:left w:val="nil"/>
              <w:bottom w:val="single" w:sz="24" w:space="0" w:color="auto"/>
              <w:right w:val="nil"/>
            </w:tcBorders>
            <w:hideMark/>
          </w:tcPr>
          <w:p w14:paraId="15516E88" w14:textId="77777777" w:rsidR="008D2755" w:rsidRDefault="008D2755" w:rsidP="00FA6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"/>
              <w:rPr>
                <w:kern w:val="0"/>
              </w:rPr>
            </w:pPr>
            <w:r>
              <w:rPr>
                <w:kern w:val="0"/>
              </w:rPr>
              <w:t>STATE OF SOUTH DAKOTA:</w:t>
            </w:r>
          </w:p>
          <w:p w14:paraId="700A15AB" w14:textId="77777777" w:rsidR="008D2755" w:rsidRDefault="008D2755" w:rsidP="00FA6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515"/>
              <w:jc w:val="center"/>
            </w:pPr>
            <w:r>
              <w:t>SS:</w:t>
            </w:r>
          </w:p>
          <w:p w14:paraId="4DEE3F26" w14:textId="77777777" w:rsidR="008D2755" w:rsidRDefault="008D2755" w:rsidP="00FA6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"/>
            </w:pPr>
            <w:r>
              <w:t xml:space="preserve">COUNTY OF  </w:t>
            </w:r>
            <w:sdt>
              <w:sdtPr>
                <w:id w:val="230351578"/>
                <w:placeholder>
                  <w:docPart w:val="DC161BC9853C453D9933D49F993F4BD6"/>
                </w:placeholder>
                <w:showingPlcHdr/>
              </w:sdtPr>
              <w:sdtContent>
                <w:r w:rsidRPr="004101A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950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47F982B9" w14:textId="77777777" w:rsidR="008D2755" w:rsidRDefault="008D2755" w:rsidP="00FA6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66"/>
              <w:jc w:val="center"/>
            </w:pPr>
            <w:r>
              <w:t>IN CIRCUIT COURT</w:t>
            </w:r>
          </w:p>
          <w:p w14:paraId="4A18DEF4" w14:textId="77777777" w:rsidR="008D2755" w:rsidRDefault="008D2755" w:rsidP="00FA6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66" w:hanging="720"/>
              <w:jc w:val="center"/>
            </w:pPr>
          </w:p>
          <w:p w14:paraId="372E1820" w14:textId="77777777" w:rsidR="008D2755" w:rsidRDefault="00000000" w:rsidP="00FA6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66"/>
              <w:jc w:val="center"/>
            </w:pPr>
            <w:sdt>
              <w:sdtPr>
                <w:alias w:val="SEVENTH"/>
                <w:tag w:val="FIFTH"/>
                <w:id w:val="964700749"/>
                <w:placeholder>
                  <w:docPart w:val="603EC86E393C4B58835ED68254696626"/>
                </w:placeholder>
                <w:showingPlcHdr/>
                <w:dropDownList>
                  <w:listItem w:value="Choose an item."/>
                  <w:listItem w:displayText="FIRST" w:value="FIRST"/>
                  <w:listItem w:displayText="SECOND" w:value="SECOND"/>
                  <w:listItem w:displayText="THIRD" w:value="THIRD"/>
                  <w:listItem w:displayText="FOURTH" w:value="FOURTH"/>
                  <w:listItem w:displayText="FIFTH" w:value="FIFTH"/>
                  <w:listItem w:displayText="SIXTH" w:value="SIXTH"/>
                  <w:listItem w:displayText="SEVENTH" w:value="SEVENTH"/>
                </w:dropDownList>
              </w:sdtPr>
              <w:sdtContent>
                <w:r w:rsidR="008D2755" w:rsidRPr="00CA37D1">
                  <w:rPr>
                    <w:rStyle w:val="PlaceholderText"/>
                    <w:rFonts w:eastAsiaTheme="minorHAnsi"/>
                  </w:rPr>
                  <w:t>Choose an item.</w:t>
                </w:r>
              </w:sdtContent>
            </w:sdt>
            <w:r w:rsidR="008D2755">
              <w:t xml:space="preserve"> JUDICIAL CIRCUIT</w:t>
            </w:r>
          </w:p>
        </w:tc>
      </w:tr>
      <w:tr w:rsidR="008D2755" w:rsidRPr="00765500" w14:paraId="7F422AC8" w14:textId="77777777" w:rsidTr="00FA6B4C">
        <w:trPr>
          <w:trHeight w:val="2357"/>
        </w:trPr>
        <w:tc>
          <w:tcPr>
            <w:tcW w:w="4950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14:paraId="4DFD7D4C" w14:textId="77777777" w:rsidR="008D2755" w:rsidRDefault="008D2755" w:rsidP="00FA6B4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75"/>
              <w:jc w:val="center"/>
            </w:pPr>
          </w:p>
          <w:p w14:paraId="10BC9AC3" w14:textId="77777777" w:rsidR="008D2755" w:rsidRDefault="008D2755" w:rsidP="00FA6B4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7" w:right="75"/>
              <w:jc w:val="center"/>
            </w:pPr>
            <w:r>
              <w:t>IN THE MATTER OF THE GUARDIANSHIP OF</w:t>
            </w:r>
          </w:p>
          <w:p w14:paraId="2E89EFA0" w14:textId="77777777" w:rsidR="008D2755" w:rsidRDefault="008D2755" w:rsidP="00FA6B4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70" w:hanging="17"/>
            </w:pPr>
          </w:p>
          <w:p w14:paraId="7CBA9D38" w14:textId="77777777" w:rsidR="008D2755" w:rsidRDefault="008D2755" w:rsidP="00FA6B4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70" w:hanging="17"/>
              <w:jc w:val="center"/>
            </w:pPr>
            <w:r>
              <w:rPr>
                <w:color w:val="666666"/>
              </w:rPr>
              <w:t>Click or tap here to enter text.</w:t>
            </w:r>
            <w:r>
              <w:t>,</w:t>
            </w:r>
          </w:p>
          <w:p w14:paraId="1E2E7438" w14:textId="77777777" w:rsidR="008D2755" w:rsidRDefault="008D2755" w:rsidP="00FA6B4C">
            <w:pPr>
              <w:tabs>
                <w:tab w:val="left" w:pos="720"/>
                <w:tab w:val="left" w:pos="1440"/>
                <w:tab w:val="left" w:pos="4032"/>
                <w:tab w:val="left" w:pos="4464"/>
                <w:tab w:val="right" w:pos="9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70" w:hanging="17"/>
              <w:jc w:val="center"/>
            </w:pPr>
            <w:r>
              <w:t>Minor Child.</w:t>
            </w:r>
          </w:p>
          <w:p w14:paraId="772D3A05" w14:textId="77777777" w:rsidR="008D2755" w:rsidRPr="007E198A" w:rsidRDefault="008D2755" w:rsidP="00FA6B4C">
            <w:pPr>
              <w:tabs>
                <w:tab w:val="left" w:pos="3140"/>
              </w:tabs>
            </w:pPr>
          </w:p>
        </w:tc>
        <w:tc>
          <w:tcPr>
            <w:tcW w:w="49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</w:tcPr>
          <w:p w14:paraId="1D17BC11" w14:textId="77777777" w:rsidR="008D2755" w:rsidRDefault="008D2755" w:rsidP="00FA6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5" w:right="-105" w:hanging="14"/>
              <w:jc w:val="center"/>
            </w:pPr>
          </w:p>
          <w:p w14:paraId="3296A188" w14:textId="77777777" w:rsidR="008D2755" w:rsidRDefault="008D2755" w:rsidP="00FA6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5" w:right="-105" w:hanging="14"/>
              <w:jc w:val="center"/>
            </w:pPr>
            <w:r>
              <w:t xml:space="preserve">File No. </w:t>
            </w:r>
            <w:r>
              <w:rPr>
                <w:color w:val="666666"/>
              </w:rPr>
              <w:t>Click or tap here to enter text.</w:t>
            </w:r>
          </w:p>
          <w:p w14:paraId="57BFB193" w14:textId="77777777" w:rsidR="008D2755" w:rsidRDefault="008D2755" w:rsidP="00FA6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5"/>
              <w:jc w:val="center"/>
            </w:pPr>
          </w:p>
          <w:p w14:paraId="700C4611" w14:textId="77777777" w:rsidR="008D2755" w:rsidRPr="0030450F" w:rsidRDefault="008D2755" w:rsidP="00FA6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5" w:right="-107"/>
              <w:jc w:val="center"/>
              <w:textAlignment w:val="baseline"/>
              <w:rPr>
                <w:kern w:val="0"/>
                <w:sz w:val="26"/>
                <w:szCs w:val="20"/>
              </w:rPr>
            </w:pPr>
          </w:p>
          <w:p w14:paraId="21E8E912" w14:textId="77777777" w:rsidR="008D2755" w:rsidRPr="007E198A" w:rsidRDefault="008D2755" w:rsidP="00FA6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5" w:right="-105"/>
              <w:jc w:val="center"/>
              <w:rPr>
                <w:b/>
                <w:bCs/>
                <w:kern w:val="0"/>
                <w:sz w:val="26"/>
                <w:szCs w:val="26"/>
              </w:rPr>
            </w:pPr>
            <w:bookmarkStart w:id="0" w:name="OFH"/>
            <w:r>
              <w:rPr>
                <w:b/>
                <w:bCs/>
                <w:kern w:val="0"/>
                <w:sz w:val="26"/>
                <w:szCs w:val="26"/>
              </w:rPr>
              <w:t>ORDER FOR HEARING</w:t>
            </w:r>
            <w:bookmarkEnd w:id="0"/>
          </w:p>
        </w:tc>
      </w:tr>
    </w:tbl>
    <w:p w14:paraId="0E4A4F63" w14:textId="77777777" w:rsidR="008D2755" w:rsidRDefault="00000000" w:rsidP="008D2755">
      <w:pPr>
        <w:tabs>
          <w:tab w:val="left" w:pos="-1440"/>
          <w:tab w:val="left" w:pos="-720"/>
        </w:tabs>
        <w:overflowPunct w:val="0"/>
        <w:autoSpaceDE w:val="0"/>
        <w:autoSpaceDN w:val="0"/>
        <w:adjustRightInd w:val="0"/>
        <w:spacing w:before="240" w:line="480" w:lineRule="auto"/>
        <w:ind w:left="0" w:right="-720" w:firstLine="720"/>
        <w:rPr>
          <w:kern w:val="0"/>
          <w14:ligatures w14:val="none"/>
        </w:rPr>
      </w:pPr>
      <w:sdt>
        <w:sdtPr>
          <w:rPr>
            <w:kern w:val="0"/>
            <w14:ligatures w14:val="none"/>
          </w:rPr>
          <w:id w:val="1931549577"/>
          <w:placeholder>
            <w:docPart w:val="F8FF83ABFB474A65AC9A4E197C5C6FCB"/>
          </w:placeholder>
          <w:showingPlcHdr/>
        </w:sdtPr>
        <w:sdtContent>
          <w:r w:rsidR="008D2755" w:rsidRPr="004D1752">
            <w:rPr>
              <w:rStyle w:val="PlaceholderText"/>
              <w:rFonts w:eastAsiaTheme="majorEastAsia"/>
            </w:rPr>
            <w:t>Click or tap here to enter text.</w:t>
          </w:r>
        </w:sdtContent>
      </w:sdt>
      <w:r w:rsidR="008D2755">
        <w:rPr>
          <w:kern w:val="0"/>
          <w14:ligatures w14:val="none"/>
        </w:rPr>
        <w:t xml:space="preserve">, </w:t>
      </w:r>
      <w:r w:rsidR="008D2755" w:rsidRPr="009650F3">
        <w:rPr>
          <w:kern w:val="0"/>
          <w14:ligatures w14:val="none"/>
        </w:rPr>
        <w:t xml:space="preserve">Petitioner, having presented to this Court a Petition for Appointment of Guardian, and having requested that the Court set a time and place for a hearing on said Petition, duly filed herein; now, therefore it is </w:t>
      </w:r>
      <w:proofErr w:type="gramStart"/>
      <w:r w:rsidR="008D2755" w:rsidRPr="009650F3">
        <w:rPr>
          <w:kern w:val="0"/>
          <w14:ligatures w14:val="none"/>
        </w:rPr>
        <w:t>hereby</w:t>
      </w:r>
      <w:proofErr w:type="gramEnd"/>
    </w:p>
    <w:p w14:paraId="42D1E80E" w14:textId="3AF53A6D" w:rsidR="008D2755" w:rsidRPr="009650F3" w:rsidRDefault="008D2755" w:rsidP="008D2755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4032"/>
          <w:tab w:val="left" w:pos="4464"/>
        </w:tabs>
        <w:overflowPunct w:val="0"/>
        <w:autoSpaceDE w:val="0"/>
        <w:autoSpaceDN w:val="0"/>
        <w:adjustRightInd w:val="0"/>
        <w:spacing w:before="240" w:line="480" w:lineRule="auto"/>
        <w:ind w:left="0" w:right="-720" w:firstLine="720"/>
        <w:rPr>
          <w:kern w:val="0"/>
          <w14:ligatures w14:val="none"/>
        </w:rPr>
      </w:pPr>
      <w:r w:rsidRPr="009650F3">
        <w:rPr>
          <w:kern w:val="0"/>
          <w14:ligatures w14:val="none"/>
        </w:rPr>
        <w:t xml:space="preserve">ORDERED that on </w:t>
      </w:r>
      <w:sdt>
        <w:sdtPr>
          <w:rPr>
            <w:kern w:val="0"/>
            <w14:ligatures w14:val="none"/>
          </w:rPr>
          <w:id w:val="-1763984549"/>
          <w:placeholder>
            <w:docPart w:val="4C8662B053C243079F6592CE68DA60EB"/>
          </w:placeholder>
          <w:showingPlcHdr/>
          <w:date w:fullDate="2025-12-12T00:00:00Z">
            <w:dateFormat w:val="MM.dd.yyyy"/>
            <w:lid w:val="en-US"/>
            <w:storeMappedDataAs w:val="dateTime"/>
            <w:calendar w:val="gregorian"/>
          </w:date>
        </w:sdtPr>
        <w:sdtContent>
          <w:r w:rsidRPr="009650F3">
            <w:rPr>
              <w:rStyle w:val="PlaceholderText"/>
              <w:rFonts w:eastAsiaTheme="majorEastAsia"/>
            </w:rPr>
            <w:t>Click or tap to enter a date.</w:t>
          </w:r>
        </w:sdtContent>
      </w:sdt>
      <w:r w:rsidRPr="009650F3">
        <w:rPr>
          <w:kern w:val="0"/>
          <w14:ligatures w14:val="none"/>
        </w:rPr>
        <w:t xml:space="preserve">, at </w:t>
      </w:r>
      <w:sdt>
        <w:sdtPr>
          <w:rPr>
            <w:kern w:val="0"/>
            <w14:ligatures w14:val="none"/>
          </w:rPr>
          <w:id w:val="971185635"/>
          <w:placeholder>
            <w:docPart w:val="F8FF83ABFB474A65AC9A4E197C5C6FCB"/>
          </w:placeholder>
        </w:sdtPr>
        <w:sdtContent>
          <w:r>
            <w:rPr>
              <w:kern w:val="0"/>
              <w14:ligatures w14:val="none"/>
            </w:rPr>
            <w:t>__</w:t>
          </w:r>
        </w:sdtContent>
      </w:sdt>
      <w:r>
        <w:rPr>
          <w:kern w:val="0"/>
          <w14:ligatures w14:val="none"/>
        </w:rPr>
        <w:t>:</w:t>
      </w:r>
      <w:sdt>
        <w:sdtPr>
          <w:rPr>
            <w:kern w:val="0"/>
            <w14:ligatures w14:val="none"/>
          </w:rPr>
          <w:id w:val="335660021"/>
          <w:placeholder>
            <w:docPart w:val="F8FF83ABFB474A65AC9A4E197C5C6FCB"/>
          </w:placeholder>
        </w:sdtPr>
        <w:sdtContent>
          <w:r>
            <w:rPr>
              <w:kern w:val="0"/>
              <w14:ligatures w14:val="none"/>
            </w:rPr>
            <w:t>__</w:t>
          </w:r>
        </w:sdtContent>
      </w:sdt>
      <w:r w:rsidRPr="009650F3">
        <w:rPr>
          <w:kern w:val="0"/>
          <w14:ligatures w14:val="none"/>
        </w:rPr>
        <w:t xml:space="preserve"> </w:t>
      </w:r>
      <w:sdt>
        <w:sdtPr>
          <w:rPr>
            <w:kern w:val="0"/>
            <w14:ligatures w14:val="none"/>
          </w:rPr>
          <w:alias w:val="a.m"/>
          <w:tag w:val="a.m"/>
          <w:id w:val="-349574672"/>
          <w:placeholder>
            <w:docPart w:val="7BB6DA3B125F407C899503EFF3B0089A"/>
          </w:placeholder>
          <w:showingPlcHdr/>
          <w:comboBox>
            <w:listItem w:value="Choose an item."/>
            <w:listItem w:displayText="p.m" w:value="p.m"/>
            <w:listItem w:displayText="a.m" w:value="a.m"/>
          </w:comboBox>
        </w:sdtPr>
        <w:sdtContent>
          <w:r w:rsidRPr="00AB131E">
            <w:rPr>
              <w:rStyle w:val="PlaceholderText"/>
              <w:rFonts w:eastAsiaTheme="majorEastAsia"/>
            </w:rPr>
            <w:t>Choose an item.</w:t>
          </w:r>
        </w:sdtContent>
      </w:sdt>
      <w:r w:rsidRPr="009650F3">
        <w:rPr>
          <w:kern w:val="0"/>
          <w14:ligatures w14:val="none"/>
        </w:rPr>
        <w:t xml:space="preserve">., at the </w:t>
      </w:r>
      <w:sdt>
        <w:sdtPr>
          <w:rPr>
            <w:kern w:val="0"/>
            <w14:ligatures w14:val="none"/>
          </w:rPr>
          <w:id w:val="-1483308751"/>
          <w:placeholder>
            <w:docPart w:val="F8FF83ABFB474A65AC9A4E197C5C6FCB"/>
          </w:placeholder>
          <w:showingPlcHdr/>
        </w:sdtPr>
        <w:sdtContent>
          <w:r w:rsidRPr="009650F3">
            <w:rPr>
              <w:rStyle w:val="PlaceholderText"/>
              <w:rFonts w:eastAsiaTheme="majorEastAsia"/>
            </w:rPr>
            <w:t>Click or tap here to enter text.</w:t>
          </w:r>
        </w:sdtContent>
      </w:sdt>
      <w:r w:rsidRPr="009650F3">
        <w:rPr>
          <w:kern w:val="0"/>
          <w14:ligatures w14:val="none"/>
        </w:rPr>
        <w:t xml:space="preserve"> County Courthouse (Courtroom </w:t>
      </w:r>
      <w:sdt>
        <w:sdtPr>
          <w:rPr>
            <w:kern w:val="0"/>
            <w14:ligatures w14:val="none"/>
          </w:rPr>
          <w:id w:val="-1537340285"/>
          <w:placeholder>
            <w:docPart w:val="F8FF83ABFB474A65AC9A4E197C5C6FCB"/>
          </w:placeholder>
          <w:showingPlcHdr/>
        </w:sdtPr>
        <w:sdtContent>
          <w:r w:rsidRPr="009650F3">
            <w:rPr>
              <w:rStyle w:val="PlaceholderText"/>
              <w:rFonts w:eastAsiaTheme="majorEastAsia"/>
            </w:rPr>
            <w:t>Click or tap here to enter text.</w:t>
          </w:r>
        </w:sdtContent>
      </w:sdt>
      <w:r w:rsidRPr="009650F3">
        <w:rPr>
          <w:kern w:val="0"/>
          <w14:ligatures w14:val="none"/>
        </w:rPr>
        <w:t xml:space="preserve">), </w:t>
      </w:r>
      <w:sdt>
        <w:sdtPr>
          <w:rPr>
            <w:kern w:val="0"/>
            <w14:ligatures w14:val="none"/>
          </w:rPr>
          <w:id w:val="-2045982597"/>
          <w:placeholder>
            <w:docPart w:val="F8FF83ABFB474A65AC9A4E197C5C6FCB"/>
          </w:placeholder>
          <w:showingPlcHdr/>
        </w:sdtPr>
        <w:sdtContent>
          <w:r w:rsidRPr="009650F3">
            <w:rPr>
              <w:rStyle w:val="PlaceholderText"/>
              <w:rFonts w:eastAsiaTheme="majorEastAsia"/>
            </w:rPr>
            <w:t>Click or tap here to enter text.</w:t>
          </w:r>
        </w:sdtContent>
      </w:sdt>
      <w:r w:rsidRPr="009650F3">
        <w:rPr>
          <w:kern w:val="0"/>
          <w14:ligatures w14:val="none"/>
        </w:rPr>
        <w:t xml:space="preserve">, South Dakota, before the Honorable </w:t>
      </w:r>
      <w:sdt>
        <w:sdtPr>
          <w:rPr>
            <w:kern w:val="0"/>
            <w14:ligatures w14:val="none"/>
          </w:rPr>
          <w:id w:val="525219709"/>
          <w:placeholder>
            <w:docPart w:val="F8FF83ABFB474A65AC9A4E197C5C6FCB"/>
          </w:placeholder>
          <w:showingPlcHdr/>
        </w:sdtPr>
        <w:sdtContent>
          <w:r w:rsidRPr="009650F3">
            <w:rPr>
              <w:rStyle w:val="PlaceholderText"/>
              <w:rFonts w:eastAsiaTheme="majorEastAsia"/>
            </w:rPr>
            <w:t>Click or tap here to enter text.</w:t>
          </w:r>
        </w:sdtContent>
      </w:sdt>
      <w:r w:rsidRPr="009650F3">
        <w:rPr>
          <w:kern w:val="0"/>
          <w14:ligatures w14:val="none"/>
        </w:rPr>
        <w:t>, shall be and hereby is set as the time and place for hearing on said Petition.</w:t>
      </w:r>
    </w:p>
    <w:p w14:paraId="09C0462B" w14:textId="77777777" w:rsidR="008D2755" w:rsidRPr="00302864" w:rsidRDefault="008D2755" w:rsidP="008D2755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5310" w:firstLine="0"/>
        <w:textAlignment w:val="baseline"/>
        <w:rPr>
          <w:kern w:val="0"/>
          <w14:ligatures w14:val="none"/>
        </w:rPr>
      </w:pPr>
      <w:r w:rsidRPr="00302864">
        <w:rPr>
          <w:kern w:val="0"/>
          <w14:ligatures w14:val="none"/>
        </w:rPr>
        <w:t>BY THE COURT</w:t>
      </w:r>
      <w:r>
        <w:rPr>
          <w:kern w:val="0"/>
          <w14:ligatures w14:val="none"/>
        </w:rPr>
        <w:t>:</w:t>
      </w:r>
    </w:p>
    <w:p w14:paraId="3050945F" w14:textId="77777777" w:rsidR="008D2755" w:rsidRPr="00302864" w:rsidRDefault="008D2755" w:rsidP="008D2755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20" w:firstLine="720"/>
        <w:textAlignment w:val="baseline"/>
        <w:rPr>
          <w:kern w:val="0"/>
          <w14:ligatures w14:val="none"/>
        </w:rPr>
      </w:pPr>
      <w:r w:rsidRPr="00302864">
        <w:rPr>
          <w:kern w:val="0"/>
          <w14:ligatures w14:val="none"/>
        </w:rPr>
        <w:tab/>
      </w:r>
      <w:r w:rsidRPr="00302864">
        <w:rPr>
          <w:kern w:val="0"/>
          <w14:ligatures w14:val="none"/>
        </w:rPr>
        <w:tab/>
      </w:r>
      <w:r w:rsidRPr="00302864">
        <w:rPr>
          <w:kern w:val="0"/>
          <w14:ligatures w14:val="none"/>
        </w:rPr>
        <w:tab/>
      </w:r>
      <w:r w:rsidRPr="00302864">
        <w:rPr>
          <w:kern w:val="0"/>
          <w14:ligatures w14:val="none"/>
        </w:rPr>
        <w:tab/>
      </w:r>
    </w:p>
    <w:tbl>
      <w:tblPr>
        <w:tblStyle w:val="TableGrid"/>
        <w:tblW w:w="0" w:type="auto"/>
        <w:tblInd w:w="5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0"/>
      </w:tblGrid>
      <w:tr w:rsidR="008D2755" w:rsidRPr="00302864" w14:paraId="510588A5" w14:textId="77777777" w:rsidTr="00FA6B4C">
        <w:trPr>
          <w:trHeight w:val="467"/>
        </w:trPr>
        <w:tc>
          <w:tcPr>
            <w:tcW w:w="4271" w:type="dxa"/>
            <w:tcBorders>
              <w:bottom w:val="single" w:sz="4" w:space="0" w:color="auto"/>
            </w:tcBorders>
          </w:tcPr>
          <w:p w14:paraId="1E58D58F" w14:textId="77777777" w:rsidR="008D2755" w:rsidRPr="00302864" w:rsidRDefault="008D2755" w:rsidP="00FA6B4C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kern w:val="0"/>
              </w:rPr>
            </w:pPr>
          </w:p>
        </w:tc>
      </w:tr>
      <w:tr w:rsidR="008D2755" w:rsidRPr="00302864" w14:paraId="3599C262" w14:textId="77777777" w:rsidTr="00FA6B4C">
        <w:trPr>
          <w:trHeight w:val="278"/>
        </w:trPr>
        <w:tc>
          <w:tcPr>
            <w:tcW w:w="4271" w:type="dxa"/>
            <w:tcBorders>
              <w:top w:val="single" w:sz="4" w:space="0" w:color="auto"/>
            </w:tcBorders>
          </w:tcPr>
          <w:p w14:paraId="5C57F689" w14:textId="77777777" w:rsidR="008D2755" w:rsidRPr="00302864" w:rsidRDefault="008D2755" w:rsidP="00FA6B4C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auto"/>
              <w:ind w:left="10"/>
              <w:textAlignment w:val="baseline"/>
              <w:rPr>
                <w:kern w:val="0"/>
              </w:rPr>
            </w:pPr>
            <w:r w:rsidRPr="00F6756A">
              <w:rPr>
                <w:kern w:val="0"/>
                <w:sz w:val="26"/>
                <w:szCs w:val="20"/>
              </w:rPr>
              <w:t>Honorable</w:t>
            </w:r>
            <w:r>
              <w:rPr>
                <w:kern w:val="0"/>
                <w:sz w:val="26"/>
                <w:szCs w:val="20"/>
              </w:rPr>
              <w:t xml:space="preserve"> </w:t>
            </w:r>
            <w:sdt>
              <w:sdtPr>
                <w:rPr>
                  <w:kern w:val="0"/>
                  <w:sz w:val="26"/>
                  <w:szCs w:val="20"/>
                </w:rPr>
                <w:id w:val="-1829500485"/>
                <w:placeholder>
                  <w:docPart w:val="6A8EDE3025E44DB28A06BBD931AE45B0"/>
                </w:placeholder>
                <w:showingPlcHdr/>
              </w:sdtPr>
              <w:sdtContent>
                <w:r w:rsidRPr="00F6774D">
                  <w:rPr>
                    <w:rStyle w:val="PlaceholderText"/>
                    <w:rFonts w:eastAsiaTheme="minorEastAsia"/>
                  </w:rPr>
                  <w:t>Click or tap here to enter text.</w:t>
                </w:r>
              </w:sdtContent>
            </w:sdt>
          </w:p>
        </w:tc>
      </w:tr>
      <w:tr w:rsidR="008D2755" w:rsidRPr="00302864" w14:paraId="5F937850" w14:textId="77777777" w:rsidTr="00FA6B4C">
        <w:trPr>
          <w:trHeight w:val="467"/>
        </w:trPr>
        <w:tc>
          <w:tcPr>
            <w:tcW w:w="4271" w:type="dxa"/>
          </w:tcPr>
          <w:p w14:paraId="66C2F08E" w14:textId="77777777" w:rsidR="008D2755" w:rsidRPr="00302864" w:rsidRDefault="008D2755" w:rsidP="00FA6B4C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auto"/>
              <w:ind w:left="10"/>
              <w:textAlignment w:val="baseline"/>
              <w:rPr>
                <w:kern w:val="0"/>
              </w:rPr>
            </w:pPr>
            <w:r>
              <w:rPr>
                <w:noProof/>
                <w:kern w:val="0"/>
                <w:sz w:val="26"/>
                <w:szCs w:val="20"/>
              </w:rPr>
              <w:t>Ju</w:t>
            </w:r>
            <w:r w:rsidRPr="00F6756A">
              <w:rPr>
                <w:noProof/>
                <w:kern w:val="0"/>
                <w:sz w:val="26"/>
                <w:szCs w:val="20"/>
              </w:rPr>
              <w:t>dicial Circuit Court</w:t>
            </w:r>
            <w:r w:rsidRPr="00F6756A">
              <w:rPr>
                <w:kern w:val="0"/>
                <w:sz w:val="26"/>
                <w:szCs w:val="20"/>
              </w:rPr>
              <w:t xml:space="preserve"> Judge</w:t>
            </w:r>
          </w:p>
        </w:tc>
      </w:tr>
    </w:tbl>
    <w:p w14:paraId="7CA44330" w14:textId="77777777" w:rsidR="00605A75" w:rsidRDefault="00605A75"/>
    <w:sectPr w:rsidR="00605A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E926B7" w14:textId="77777777" w:rsidR="00412DB7" w:rsidRDefault="00412DB7" w:rsidP="008B1FB3">
      <w:pPr>
        <w:spacing w:after="0" w:line="240" w:lineRule="auto"/>
      </w:pPr>
      <w:r>
        <w:separator/>
      </w:r>
    </w:p>
  </w:endnote>
  <w:endnote w:type="continuationSeparator" w:id="0">
    <w:p w14:paraId="771F2348" w14:textId="77777777" w:rsidR="00412DB7" w:rsidRDefault="00412DB7" w:rsidP="008B1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DB47A5" w14:textId="77777777" w:rsidR="008B1FB3" w:rsidRDefault="008B1F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id w:val="16519413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26FF6C" w14:textId="1401D4D8" w:rsidR="008B1FB3" w:rsidRPr="008B1FB3" w:rsidRDefault="008B1FB3" w:rsidP="008B1FB3">
        <w:pPr>
          <w:pStyle w:val="Footer"/>
          <w:ind w:left="-720"/>
          <w:rPr>
            <w:sz w:val="20"/>
            <w:szCs w:val="20"/>
          </w:rPr>
        </w:pPr>
        <w:r w:rsidRPr="008B1FB3">
          <w:rPr>
            <w:sz w:val="20"/>
            <w:szCs w:val="20"/>
          </w:rPr>
          <w:t xml:space="preserve">Guardianship: Order for Hearing </w:t>
        </w:r>
        <w:r>
          <w:rPr>
            <w:sz w:val="20"/>
            <w:szCs w:val="20"/>
          </w:rPr>
          <w:tab/>
        </w:r>
        <w:r w:rsidRPr="008B1FB3">
          <w:rPr>
            <w:sz w:val="20"/>
            <w:szCs w:val="20"/>
          </w:rPr>
          <w:fldChar w:fldCharType="begin"/>
        </w:r>
        <w:r w:rsidRPr="008B1FB3">
          <w:rPr>
            <w:sz w:val="20"/>
            <w:szCs w:val="20"/>
          </w:rPr>
          <w:instrText xml:space="preserve"> PAGE   \* MERGEFORMAT </w:instrText>
        </w:r>
        <w:r w:rsidRPr="008B1FB3">
          <w:rPr>
            <w:sz w:val="20"/>
            <w:szCs w:val="20"/>
          </w:rPr>
          <w:fldChar w:fldCharType="separate"/>
        </w:r>
        <w:r w:rsidRPr="008B1FB3">
          <w:rPr>
            <w:noProof/>
            <w:sz w:val="20"/>
            <w:szCs w:val="20"/>
          </w:rPr>
          <w:t>2</w:t>
        </w:r>
        <w:r w:rsidRPr="008B1FB3">
          <w:rPr>
            <w:noProof/>
            <w:sz w:val="20"/>
            <w:szCs w:val="20"/>
          </w:rPr>
          <w:fldChar w:fldCharType="end"/>
        </w:r>
      </w:p>
    </w:sdtContent>
  </w:sdt>
  <w:p w14:paraId="75E89F75" w14:textId="77777777" w:rsidR="008B1FB3" w:rsidRDefault="008B1F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FCE00E" w14:textId="77777777" w:rsidR="008B1FB3" w:rsidRDefault="008B1F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83E089" w14:textId="77777777" w:rsidR="00412DB7" w:rsidRDefault="00412DB7" w:rsidP="008B1FB3">
      <w:pPr>
        <w:spacing w:after="0" w:line="240" w:lineRule="auto"/>
      </w:pPr>
      <w:r>
        <w:separator/>
      </w:r>
    </w:p>
  </w:footnote>
  <w:footnote w:type="continuationSeparator" w:id="0">
    <w:p w14:paraId="7A9F9E67" w14:textId="77777777" w:rsidR="00412DB7" w:rsidRDefault="00412DB7" w:rsidP="008B1F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B66756" w14:textId="77777777" w:rsidR="008B1FB3" w:rsidRDefault="008B1F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D100CB" w14:textId="77777777" w:rsidR="008B1FB3" w:rsidRDefault="008B1F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EAADC8" w14:textId="77777777" w:rsidR="008B1FB3" w:rsidRDefault="008B1F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755"/>
    <w:rsid w:val="00412DB7"/>
    <w:rsid w:val="00605A75"/>
    <w:rsid w:val="008B1FB3"/>
    <w:rsid w:val="008D2755"/>
    <w:rsid w:val="00ED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A9E16"/>
  <w15:chartTrackingRefBased/>
  <w15:docId w15:val="{75A25385-9A7B-42D4-B3BE-CAC44C17B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755"/>
    <w:pPr>
      <w:spacing w:after="11" w:line="248" w:lineRule="auto"/>
      <w:ind w:left="425" w:hanging="1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2755"/>
    <w:pPr>
      <w:keepNext/>
      <w:keepLines/>
      <w:spacing w:before="360" w:after="80" w:line="259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2755"/>
    <w:pPr>
      <w:keepNext/>
      <w:keepLines/>
      <w:spacing w:before="160" w:after="80" w:line="259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2755"/>
    <w:pPr>
      <w:keepNext/>
      <w:keepLines/>
      <w:spacing w:before="160" w:after="80" w:line="259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2755"/>
    <w:pPr>
      <w:keepNext/>
      <w:keepLines/>
      <w:spacing w:before="80" w:after="40" w:line="259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2755"/>
    <w:pPr>
      <w:keepNext/>
      <w:keepLines/>
      <w:spacing w:before="80" w:after="40" w:line="259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2755"/>
    <w:pPr>
      <w:keepNext/>
      <w:keepLines/>
      <w:spacing w:before="40" w:after="0" w:line="259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2755"/>
    <w:pPr>
      <w:keepNext/>
      <w:keepLines/>
      <w:spacing w:before="40" w:after="0" w:line="259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2755"/>
    <w:pPr>
      <w:keepNext/>
      <w:keepLines/>
      <w:spacing w:after="0" w:line="259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2755"/>
    <w:pPr>
      <w:keepNext/>
      <w:keepLines/>
      <w:spacing w:after="0" w:line="259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27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27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27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27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27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27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27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27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27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2755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27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2755"/>
    <w:pPr>
      <w:numPr>
        <w:ilvl w:val="1"/>
      </w:numPr>
      <w:spacing w:after="160" w:line="259" w:lineRule="auto"/>
      <w:ind w:left="425" w:hanging="1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27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2755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8D27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2755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8D27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27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27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275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D2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D2755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8B1F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FB3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B1F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FB3"/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C161BC9853C453D9933D49F993F4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5E792-AEAA-4B1A-890E-FF69AACE62A1}"/>
      </w:docPartPr>
      <w:docPartBody>
        <w:p w:rsidR="009B533D" w:rsidRDefault="001C5D8A" w:rsidP="001C5D8A">
          <w:pPr>
            <w:pStyle w:val="DC161BC9853C453D9933D49F993F4BD6"/>
          </w:pPr>
          <w:r w:rsidRPr="004101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3EC86E393C4B58835ED682546966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A3477-062E-45ED-A93E-361A75647D2C}"/>
      </w:docPartPr>
      <w:docPartBody>
        <w:p w:rsidR="009B533D" w:rsidRDefault="001C5D8A" w:rsidP="001C5D8A">
          <w:pPr>
            <w:pStyle w:val="603EC86E393C4B58835ED68254696626"/>
          </w:pPr>
          <w:r w:rsidRPr="00CA37D1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F8FF83ABFB474A65AC9A4E197C5C6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0D5CB-D56F-4BC7-B5CB-716552677FE1}"/>
      </w:docPartPr>
      <w:docPartBody>
        <w:p w:rsidR="009B533D" w:rsidRDefault="001C5D8A" w:rsidP="001C5D8A">
          <w:pPr>
            <w:pStyle w:val="F8FF83ABFB474A65AC9A4E197C5C6FCB"/>
          </w:pPr>
          <w:r w:rsidRPr="004D1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8662B053C243079F6592CE68DA60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27E23-6414-48A9-9691-EEC69206E404}"/>
      </w:docPartPr>
      <w:docPartBody>
        <w:p w:rsidR="009B533D" w:rsidRDefault="001C5D8A" w:rsidP="001C5D8A">
          <w:pPr>
            <w:pStyle w:val="4C8662B053C243079F6592CE68DA60EB"/>
          </w:pPr>
          <w:r w:rsidRPr="00AB131E">
            <w:rPr>
              <w:rStyle w:val="PlaceholderText"/>
            </w:rPr>
            <w:t>Click or tap to enter a date.</w:t>
          </w:r>
        </w:p>
      </w:docPartBody>
    </w:docPart>
    <w:docPart>
      <w:docPartPr>
        <w:name w:val="7BB6DA3B125F407C899503EFF3B00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F62D5-DA17-4A8E-997B-837D0D59C987}"/>
      </w:docPartPr>
      <w:docPartBody>
        <w:p w:rsidR="009B533D" w:rsidRDefault="001C5D8A" w:rsidP="001C5D8A">
          <w:pPr>
            <w:pStyle w:val="7BB6DA3B125F407C899503EFF3B0089A"/>
          </w:pPr>
          <w:r w:rsidRPr="00AB131E">
            <w:rPr>
              <w:rStyle w:val="PlaceholderText"/>
            </w:rPr>
            <w:t>Choose an item.</w:t>
          </w:r>
        </w:p>
      </w:docPartBody>
    </w:docPart>
    <w:docPart>
      <w:docPartPr>
        <w:name w:val="6A8EDE3025E44DB28A06BBD931AE4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F2406-EF96-4A93-8DF4-6D853BAB5508}"/>
      </w:docPartPr>
      <w:docPartBody>
        <w:p w:rsidR="009B533D" w:rsidRDefault="001C5D8A" w:rsidP="001C5D8A">
          <w:pPr>
            <w:pStyle w:val="6A8EDE3025E44DB28A06BBD931AE45B0"/>
          </w:pPr>
          <w:r w:rsidRPr="00F6774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D8A"/>
    <w:rsid w:val="001C5D8A"/>
    <w:rsid w:val="008B0477"/>
    <w:rsid w:val="008F1515"/>
    <w:rsid w:val="009B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5D8A"/>
  </w:style>
  <w:style w:type="paragraph" w:customStyle="1" w:styleId="DC161BC9853C453D9933D49F993F4BD6">
    <w:name w:val="DC161BC9853C453D9933D49F993F4BD6"/>
    <w:rsid w:val="001C5D8A"/>
  </w:style>
  <w:style w:type="paragraph" w:customStyle="1" w:styleId="603EC86E393C4B58835ED68254696626">
    <w:name w:val="603EC86E393C4B58835ED68254696626"/>
    <w:rsid w:val="001C5D8A"/>
  </w:style>
  <w:style w:type="paragraph" w:customStyle="1" w:styleId="F8FF83ABFB474A65AC9A4E197C5C6FCB">
    <w:name w:val="F8FF83ABFB474A65AC9A4E197C5C6FCB"/>
    <w:rsid w:val="001C5D8A"/>
  </w:style>
  <w:style w:type="paragraph" w:customStyle="1" w:styleId="4C8662B053C243079F6592CE68DA60EB">
    <w:name w:val="4C8662B053C243079F6592CE68DA60EB"/>
    <w:rsid w:val="001C5D8A"/>
  </w:style>
  <w:style w:type="paragraph" w:customStyle="1" w:styleId="7BB6DA3B125F407C899503EFF3B0089A">
    <w:name w:val="7BB6DA3B125F407C899503EFF3B0089A"/>
    <w:rsid w:val="001C5D8A"/>
  </w:style>
  <w:style w:type="paragraph" w:customStyle="1" w:styleId="6A8EDE3025E44DB28A06BBD931AE45B0">
    <w:name w:val="6A8EDE3025E44DB28A06BBD931AE45B0"/>
    <w:rsid w:val="001C5D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Undeberg, Paige</dc:creator>
  <cp:keywords/>
  <dc:description/>
  <cp:lastModifiedBy>Undeberg, Paige</cp:lastModifiedBy>
  <cp:revision>2</cp:revision>
  <dcterms:created xsi:type="dcterms:W3CDTF">2025-09-11T16:42:00Z</dcterms:created>
  <dcterms:modified xsi:type="dcterms:W3CDTF">2025-09-15T13:47:00Z</dcterms:modified>
</cp:coreProperties>
</file>