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F23105" w14:paraId="050E2BDC" w14:textId="77777777" w:rsidTr="00FA6B4C">
        <w:trPr>
          <w:trHeight w:val="900"/>
        </w:trPr>
        <w:tc>
          <w:tcPr>
            <w:tcW w:w="4950" w:type="dxa"/>
            <w:tcBorders>
              <w:top w:val="nil"/>
              <w:left w:val="nil"/>
              <w:bottom w:val="single" w:sz="24" w:space="0" w:color="auto"/>
              <w:right w:val="nil"/>
            </w:tcBorders>
            <w:hideMark/>
          </w:tcPr>
          <w:p w14:paraId="04037AAF" w14:textId="77777777" w:rsidR="00F23105" w:rsidRDefault="00F23105" w:rsidP="00FA6B4C">
            <w:pPr>
              <w:overflowPunct w:val="0"/>
              <w:autoSpaceDE w:val="0"/>
              <w:autoSpaceDN w:val="0"/>
              <w:adjustRightInd w:val="0"/>
              <w:ind w:left="-22" w:right="75"/>
              <w:rPr>
                <w:color w:val="auto"/>
              </w:rPr>
            </w:pPr>
            <w:r>
              <w:rPr>
                <w:color w:val="auto"/>
              </w:rPr>
              <w:t>STATE OF SOUTH DAKOTA:</w:t>
            </w:r>
          </w:p>
          <w:p w14:paraId="14863649" w14:textId="77777777" w:rsidR="00F23105" w:rsidRDefault="00F23105" w:rsidP="00FA6B4C">
            <w:pPr>
              <w:overflowPunct w:val="0"/>
              <w:autoSpaceDE w:val="0"/>
              <w:autoSpaceDN w:val="0"/>
              <w:adjustRightInd w:val="0"/>
              <w:ind w:left="1515" w:right="75"/>
              <w:jc w:val="center"/>
              <w:rPr>
                <w:rFonts w:eastAsia="Aptos"/>
                <w:color w:val="auto"/>
              </w:rPr>
            </w:pPr>
            <w:r>
              <w:rPr>
                <w:rFonts w:eastAsia="Aptos"/>
                <w:color w:val="auto"/>
              </w:rPr>
              <w:t>SS:</w:t>
            </w:r>
          </w:p>
          <w:p w14:paraId="7BDD5686" w14:textId="77777777" w:rsidR="00F23105" w:rsidRDefault="00F23105" w:rsidP="00FA6B4C">
            <w:pPr>
              <w:overflowPunct w:val="0"/>
              <w:autoSpaceDE w:val="0"/>
              <w:autoSpaceDN w:val="0"/>
              <w:adjustRightInd w:val="0"/>
              <w:ind w:left="-22" w:right="75"/>
              <w:rPr>
                <w:rFonts w:eastAsia="Aptos"/>
                <w:color w:val="auto"/>
              </w:rPr>
            </w:pPr>
            <w:r>
              <w:rPr>
                <w:rFonts w:eastAsia="Aptos"/>
                <w:color w:val="auto"/>
              </w:rPr>
              <w:t xml:space="preserve">COUNTY OF  </w:t>
            </w:r>
            <w:sdt>
              <w:sdtPr>
                <w:rPr>
                  <w:rFonts w:eastAsia="Aptos"/>
                  <w:color w:val="auto"/>
                </w:rPr>
                <w:id w:val="-245733787"/>
                <w:placeholder>
                  <w:docPart w:val="9F79B024262F42FEBC875A108CECE239"/>
                </w:placeholder>
                <w:showingPlcHdr/>
              </w:sdtPr>
              <w:sdtContent>
                <w:r>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754D41DF" w14:textId="77777777" w:rsidR="00F23105" w:rsidRDefault="00F23105" w:rsidP="00FA6B4C">
            <w:pPr>
              <w:overflowPunct w:val="0"/>
              <w:autoSpaceDE w:val="0"/>
              <w:autoSpaceDN w:val="0"/>
              <w:adjustRightInd w:val="0"/>
              <w:ind w:left="0" w:right="66"/>
              <w:jc w:val="center"/>
              <w:rPr>
                <w:rFonts w:eastAsia="Aptos"/>
                <w:color w:val="auto"/>
              </w:rPr>
            </w:pPr>
            <w:r>
              <w:rPr>
                <w:rFonts w:eastAsia="Aptos"/>
                <w:color w:val="auto"/>
              </w:rPr>
              <w:t>IN CIRCUIT COURT</w:t>
            </w:r>
          </w:p>
          <w:p w14:paraId="2FE4F722" w14:textId="77777777" w:rsidR="00F23105" w:rsidRDefault="00F23105" w:rsidP="00FA6B4C">
            <w:pPr>
              <w:overflowPunct w:val="0"/>
              <w:autoSpaceDE w:val="0"/>
              <w:autoSpaceDN w:val="0"/>
              <w:adjustRightInd w:val="0"/>
              <w:ind w:left="0" w:right="66" w:hanging="720"/>
              <w:jc w:val="center"/>
              <w:rPr>
                <w:rFonts w:eastAsia="Aptos"/>
                <w:color w:val="auto"/>
              </w:rPr>
            </w:pPr>
          </w:p>
          <w:p w14:paraId="7DE99536" w14:textId="77777777" w:rsidR="00F23105" w:rsidRDefault="00000000" w:rsidP="00FA6B4C">
            <w:pPr>
              <w:overflowPunct w:val="0"/>
              <w:autoSpaceDE w:val="0"/>
              <w:autoSpaceDN w:val="0"/>
              <w:adjustRightInd w:val="0"/>
              <w:ind w:left="0" w:right="66"/>
              <w:jc w:val="center"/>
              <w:rPr>
                <w:rFonts w:eastAsia="Aptos"/>
                <w:color w:val="auto"/>
              </w:rPr>
            </w:pPr>
            <w:sdt>
              <w:sdtPr>
                <w:rPr>
                  <w:rFonts w:eastAsia="Aptos"/>
                  <w:color w:val="auto"/>
                </w:rPr>
                <w:alias w:val="SEVENTH"/>
                <w:tag w:val="FIFTH"/>
                <w:id w:val="-2046443230"/>
                <w:placeholder>
                  <w:docPart w:val="C3C6EF52FF7A418AAD9175BF0E7ED81C"/>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F23105">
                  <w:rPr>
                    <w:rStyle w:val="PlaceholderText"/>
                    <w:rFonts w:eastAsiaTheme="minorHAnsi"/>
                  </w:rPr>
                  <w:t>Choose an item.</w:t>
                </w:r>
              </w:sdtContent>
            </w:sdt>
            <w:r w:rsidR="00F23105">
              <w:rPr>
                <w:rFonts w:eastAsia="Aptos"/>
                <w:color w:val="auto"/>
              </w:rPr>
              <w:t xml:space="preserve">  JUDICIAL CIRCUIT</w:t>
            </w:r>
          </w:p>
        </w:tc>
      </w:tr>
      <w:tr w:rsidR="00F23105" w14:paraId="7F794989" w14:textId="77777777" w:rsidTr="00FA6B4C">
        <w:trPr>
          <w:trHeight w:val="3717"/>
        </w:trPr>
        <w:tc>
          <w:tcPr>
            <w:tcW w:w="4950" w:type="dxa"/>
            <w:tcBorders>
              <w:top w:val="single" w:sz="24" w:space="0" w:color="auto"/>
              <w:left w:val="nil"/>
              <w:bottom w:val="single" w:sz="24" w:space="0" w:color="auto"/>
              <w:right w:val="single" w:sz="24" w:space="0" w:color="auto"/>
            </w:tcBorders>
          </w:tcPr>
          <w:p w14:paraId="0BB5587D" w14:textId="77777777" w:rsidR="00F23105" w:rsidRDefault="00F23105" w:rsidP="00FA6B4C">
            <w:pPr>
              <w:widowControl w:val="0"/>
              <w:overflowPunct w:val="0"/>
              <w:autoSpaceDE w:val="0"/>
              <w:autoSpaceDN w:val="0"/>
              <w:adjustRightInd w:val="0"/>
              <w:ind w:left="1530" w:right="720" w:hanging="720"/>
              <w:rPr>
                <w:rFonts w:eastAsia="Aptos"/>
                <w:color w:val="auto"/>
              </w:rPr>
            </w:pPr>
          </w:p>
          <w:p w14:paraId="4710646A" w14:textId="77777777" w:rsidR="00F23105" w:rsidRDefault="00F23105" w:rsidP="00FA6B4C">
            <w:pPr>
              <w:overflowPunct w:val="0"/>
              <w:autoSpaceDE w:val="0"/>
              <w:autoSpaceDN w:val="0"/>
              <w:adjustRightInd w:val="0"/>
              <w:ind w:left="0"/>
              <w:jc w:val="center"/>
              <w:textAlignment w:val="baseline"/>
              <w:rPr>
                <w:color w:val="auto"/>
              </w:rPr>
            </w:pPr>
            <w:r>
              <w:rPr>
                <w:color w:val="auto"/>
              </w:rPr>
              <w:t>IN THE INTEREST OF,</w:t>
            </w:r>
          </w:p>
          <w:p w14:paraId="5AE90867" w14:textId="77777777" w:rsidR="00F23105" w:rsidRDefault="00F23105" w:rsidP="00FA6B4C">
            <w:pPr>
              <w:overflowPunct w:val="0"/>
              <w:autoSpaceDE w:val="0"/>
              <w:autoSpaceDN w:val="0"/>
              <w:adjustRightInd w:val="0"/>
              <w:jc w:val="center"/>
              <w:textAlignment w:val="baseline"/>
              <w:rPr>
                <w:color w:val="auto"/>
              </w:rPr>
            </w:pPr>
          </w:p>
          <w:p w14:paraId="38F445B7" w14:textId="77777777" w:rsidR="00F23105" w:rsidRPr="004E4F0B" w:rsidRDefault="00000000" w:rsidP="00FA6B4C">
            <w:pPr>
              <w:widowControl w:val="0"/>
              <w:overflowPunct w:val="0"/>
              <w:autoSpaceDE w:val="0"/>
              <w:autoSpaceDN w:val="0"/>
              <w:adjustRightInd w:val="0"/>
              <w:ind w:left="-15"/>
              <w:rPr>
                <w:rFonts w:eastAsia="Aptos"/>
                <w:color w:val="auto"/>
              </w:rPr>
            </w:pPr>
            <w:sdt>
              <w:sdtPr>
                <w:rPr>
                  <w:rFonts w:eastAsia="Aptos"/>
                  <w:color w:val="auto"/>
                </w:rPr>
                <w:id w:val="-1974287569"/>
                <w:placeholder>
                  <w:docPart w:val="D8F5FEAC2A624ACD93D908EC395553A2"/>
                </w:placeholder>
                <w:showingPlcHdr/>
              </w:sdtPr>
              <w:sdtContent>
                <w:r w:rsidR="00F23105">
                  <w:rPr>
                    <w:rFonts w:ascii="Aptos" w:eastAsia="Aptos" w:hAnsi="Aptos"/>
                    <w:color w:val="666666"/>
                  </w:rPr>
                  <w:t>Click or tap here to enter text.</w:t>
                </w:r>
              </w:sdtContent>
            </w:sdt>
            <w:r w:rsidR="00F23105">
              <w:rPr>
                <w:rFonts w:eastAsia="Aptos"/>
                <w:color w:val="auto"/>
              </w:rPr>
              <w:t xml:space="preserve"> </w:t>
            </w:r>
            <w:r w:rsidR="00F23105" w:rsidRPr="004E4F0B">
              <w:rPr>
                <w:rFonts w:eastAsia="Aptos"/>
                <w:color w:val="auto"/>
              </w:rPr>
              <w:t>(DOB:</w:t>
            </w:r>
            <w:sdt>
              <w:sdtPr>
                <w:rPr>
                  <w:rFonts w:eastAsia="Aptos"/>
                  <w:color w:val="auto"/>
                </w:rPr>
                <w:id w:val="993068594"/>
                <w:placeholder>
                  <w:docPart w:val="6F38FE3DBF7A462BBE9460823F3DFF2D"/>
                </w:placeholder>
                <w:showingPlcHdr/>
                <w:date>
                  <w:dateFormat w:val="mM/dd/yyyy"/>
                  <w:lid w:val="en-US"/>
                  <w:storeMappedDataAs w:val="dateTime"/>
                  <w:calendar w:val="gregorian"/>
                </w:date>
              </w:sdtPr>
              <w:sdtContent>
                <w:r w:rsidR="00F23105" w:rsidRPr="004E4F0B">
                  <w:rPr>
                    <w:rFonts w:ascii="Aptos" w:eastAsia="Aptos" w:hAnsi="Aptos"/>
                    <w:color w:val="666666"/>
                  </w:rPr>
                  <w:t>Click or tap to enter a date.</w:t>
                </w:r>
              </w:sdtContent>
            </w:sdt>
            <w:r w:rsidR="00F23105" w:rsidRPr="004E4F0B">
              <w:rPr>
                <w:rFonts w:eastAsia="Aptos"/>
                <w:color w:val="auto"/>
              </w:rPr>
              <w:t>)</w:t>
            </w:r>
          </w:p>
          <w:p w14:paraId="0E233F59" w14:textId="77777777" w:rsidR="00F23105" w:rsidRDefault="00F23105" w:rsidP="00FA6B4C">
            <w:pPr>
              <w:widowControl w:val="0"/>
              <w:overflowPunct w:val="0"/>
              <w:autoSpaceDE w:val="0"/>
              <w:autoSpaceDN w:val="0"/>
              <w:adjustRightInd w:val="0"/>
              <w:ind w:left="0"/>
              <w:jc w:val="center"/>
              <w:rPr>
                <w:rFonts w:eastAsia="Aptos"/>
                <w:color w:val="auto"/>
              </w:rPr>
            </w:pPr>
            <w:r>
              <w:rPr>
                <w:color w:val="auto"/>
              </w:rPr>
              <w:t>Child(ren), and concerning</w:t>
            </w:r>
          </w:p>
          <w:p w14:paraId="7941DFD8" w14:textId="77777777" w:rsidR="00F23105" w:rsidRDefault="00F23105" w:rsidP="00FA6B4C">
            <w:pPr>
              <w:overflowPunct w:val="0"/>
              <w:autoSpaceDE w:val="0"/>
              <w:autoSpaceDN w:val="0"/>
              <w:adjustRightInd w:val="0"/>
              <w:ind w:left="-15" w:right="75" w:hanging="11"/>
              <w:rPr>
                <w:rFonts w:eastAsia="Aptos"/>
                <w:color w:val="auto"/>
              </w:rPr>
            </w:pPr>
          </w:p>
          <w:p w14:paraId="6F35493E" w14:textId="77777777" w:rsidR="00F23105" w:rsidRPr="004E4F0B" w:rsidRDefault="00000000" w:rsidP="00FA6B4C">
            <w:pPr>
              <w:overflowPunct w:val="0"/>
              <w:autoSpaceDE w:val="0"/>
              <w:autoSpaceDN w:val="0"/>
              <w:adjustRightInd w:val="0"/>
              <w:ind w:left="-15" w:right="75" w:hanging="11"/>
              <w:rPr>
                <w:rFonts w:eastAsia="Aptos"/>
                <w:color w:val="auto"/>
              </w:rPr>
            </w:pPr>
            <w:sdt>
              <w:sdtPr>
                <w:rPr>
                  <w:rFonts w:eastAsia="Aptos"/>
                  <w:color w:val="auto"/>
                </w:rPr>
                <w:id w:val="-186373353"/>
                <w:placeholder>
                  <w:docPart w:val="D8F5FEAC2A624ACD93D908EC395553A2"/>
                </w:placeholder>
                <w:showingPlcHdr/>
              </w:sdtPr>
              <w:sdtContent>
                <w:r w:rsidR="00F23105">
                  <w:rPr>
                    <w:rFonts w:ascii="Aptos" w:eastAsia="Aptos" w:hAnsi="Aptos"/>
                    <w:color w:val="666666"/>
                  </w:rPr>
                  <w:t>Click or tap here to enter text.</w:t>
                </w:r>
              </w:sdtContent>
            </w:sdt>
            <w:r w:rsidR="00F23105">
              <w:rPr>
                <w:rFonts w:eastAsia="Aptos"/>
                <w:color w:val="auto"/>
              </w:rPr>
              <w:t xml:space="preserve"> </w:t>
            </w:r>
            <w:r w:rsidR="00F23105" w:rsidRPr="004E4F0B">
              <w:rPr>
                <w:rFonts w:eastAsia="Aptos"/>
                <w:color w:val="auto"/>
              </w:rPr>
              <w:t>(DOB:</w:t>
            </w:r>
            <w:sdt>
              <w:sdtPr>
                <w:rPr>
                  <w:rFonts w:eastAsia="Aptos"/>
                  <w:color w:val="auto"/>
                </w:rPr>
                <w:id w:val="1818754589"/>
                <w:placeholder>
                  <w:docPart w:val="6F38FE3DBF7A462BBE9460823F3DFF2D"/>
                </w:placeholder>
                <w:showingPlcHdr/>
                <w:date>
                  <w:dateFormat w:val="mM/dd/yyyy"/>
                  <w:lid w:val="en-US"/>
                  <w:storeMappedDataAs w:val="dateTime"/>
                  <w:calendar w:val="gregorian"/>
                </w:date>
              </w:sdtPr>
              <w:sdtContent>
                <w:r w:rsidR="00F23105" w:rsidRPr="004E4F0B">
                  <w:rPr>
                    <w:rFonts w:ascii="Aptos" w:eastAsia="Aptos" w:hAnsi="Aptos"/>
                    <w:color w:val="666666"/>
                  </w:rPr>
                  <w:t>Click or tap to enter a date.</w:t>
                </w:r>
              </w:sdtContent>
            </w:sdt>
            <w:r w:rsidR="00F23105" w:rsidRPr="004E4F0B">
              <w:rPr>
                <w:rFonts w:eastAsia="Aptos"/>
                <w:color w:val="auto"/>
              </w:rPr>
              <w:t>)</w:t>
            </w:r>
          </w:p>
          <w:p w14:paraId="6A47BF64" w14:textId="77777777" w:rsidR="00F23105" w:rsidRDefault="00F23105" w:rsidP="00FA6B4C">
            <w:pPr>
              <w:overflowPunct w:val="0"/>
              <w:autoSpaceDE w:val="0"/>
              <w:autoSpaceDN w:val="0"/>
              <w:adjustRightInd w:val="0"/>
              <w:ind w:left="0" w:right="75" w:hanging="11"/>
              <w:rPr>
                <w:rFonts w:eastAsia="Aptos"/>
                <w:color w:val="auto"/>
              </w:rPr>
            </w:pPr>
            <w:r>
              <w:rPr>
                <w:rFonts w:eastAsia="Aptos"/>
                <w:color w:val="auto"/>
              </w:rPr>
              <w:tab/>
            </w:r>
            <w:sdt>
              <w:sdtPr>
                <w:rPr>
                  <w:rFonts w:eastAsia="Aptos"/>
                  <w:color w:val="auto"/>
                </w:rPr>
                <w:id w:val="543867744"/>
                <w:placeholder>
                  <w:docPart w:val="D8F5FEAC2A624ACD93D908EC395553A2"/>
                </w:placeholder>
                <w:showingPlcHdr/>
              </w:sdtPr>
              <w:sdtContent>
                <w:r>
                  <w:rPr>
                    <w:rFonts w:ascii="Aptos" w:eastAsia="Aptos" w:hAnsi="Aptos"/>
                    <w:color w:val="666666"/>
                  </w:rPr>
                  <w:t>Click or tap here to enter text.</w:t>
                </w:r>
              </w:sdtContent>
            </w:sdt>
            <w:r>
              <w:rPr>
                <w:rFonts w:eastAsia="Aptos"/>
                <w:color w:val="auto"/>
              </w:rPr>
              <w:t xml:space="preserve"> </w:t>
            </w:r>
            <w:r w:rsidRPr="004E4F0B">
              <w:rPr>
                <w:rFonts w:eastAsia="Aptos"/>
                <w:color w:val="auto"/>
              </w:rPr>
              <w:t>(DOB:</w:t>
            </w:r>
            <w:sdt>
              <w:sdtPr>
                <w:rPr>
                  <w:rFonts w:eastAsia="Aptos"/>
                  <w:color w:val="auto"/>
                </w:rPr>
                <w:id w:val="-1670625694"/>
                <w:placeholder>
                  <w:docPart w:val="6F38FE3DBF7A462BBE9460823F3DFF2D"/>
                </w:placeholder>
                <w:showingPlcHdr/>
                <w:date>
                  <w:dateFormat w:val="mM/dd/yyyy"/>
                  <w:lid w:val="en-US"/>
                  <w:storeMappedDataAs w:val="dateTime"/>
                  <w:calendar w:val="gregorian"/>
                </w:date>
              </w:sdtPr>
              <w:sdtContent>
                <w:r w:rsidRPr="004E4F0B">
                  <w:rPr>
                    <w:rFonts w:ascii="Aptos" w:eastAsia="Aptos" w:hAnsi="Aptos"/>
                    <w:color w:val="666666"/>
                  </w:rPr>
                  <w:t>Click or tap to enter a date.</w:t>
                </w:r>
              </w:sdtContent>
            </w:sdt>
            <w:r w:rsidRPr="004E4F0B">
              <w:rPr>
                <w:rFonts w:eastAsia="Aptos"/>
                <w:color w:val="auto"/>
              </w:rPr>
              <w:t>)</w:t>
            </w:r>
          </w:p>
          <w:p w14:paraId="5D864082" w14:textId="77777777" w:rsidR="00F23105" w:rsidRPr="00AE047C" w:rsidRDefault="00F23105" w:rsidP="00FA6B4C">
            <w:pPr>
              <w:overflowPunct w:val="0"/>
              <w:autoSpaceDE w:val="0"/>
              <w:autoSpaceDN w:val="0"/>
              <w:adjustRightInd w:val="0"/>
              <w:ind w:left="-15" w:right="75" w:hanging="11"/>
              <w:jc w:val="center"/>
              <w:rPr>
                <w:color w:val="auto"/>
              </w:rPr>
            </w:pPr>
            <w:r>
              <w:rPr>
                <w:color w:val="auto"/>
              </w:rPr>
              <w:t>Respondent Parents</w:t>
            </w:r>
          </w:p>
        </w:tc>
        <w:tc>
          <w:tcPr>
            <w:tcW w:w="4950" w:type="dxa"/>
            <w:tcBorders>
              <w:top w:val="single" w:sz="24" w:space="0" w:color="auto"/>
              <w:left w:val="single" w:sz="24" w:space="0" w:color="auto"/>
              <w:bottom w:val="single" w:sz="24" w:space="0" w:color="auto"/>
              <w:right w:val="nil"/>
            </w:tcBorders>
          </w:tcPr>
          <w:p w14:paraId="0265ABA0" w14:textId="77777777" w:rsidR="00F23105" w:rsidRDefault="00F23105" w:rsidP="00FA6B4C">
            <w:pPr>
              <w:overflowPunct w:val="0"/>
              <w:autoSpaceDE w:val="0"/>
              <w:autoSpaceDN w:val="0"/>
              <w:adjustRightInd w:val="0"/>
              <w:ind w:hanging="14"/>
              <w:jc w:val="center"/>
              <w:rPr>
                <w:rFonts w:eastAsia="Aptos"/>
                <w:color w:val="auto"/>
              </w:rPr>
            </w:pPr>
          </w:p>
          <w:p w14:paraId="1175B7EC" w14:textId="77777777" w:rsidR="00F23105" w:rsidRDefault="00F23105" w:rsidP="00FA6B4C">
            <w:pPr>
              <w:overflowPunct w:val="0"/>
              <w:autoSpaceDE w:val="0"/>
              <w:autoSpaceDN w:val="0"/>
              <w:adjustRightInd w:val="0"/>
              <w:ind w:left="-14" w:hanging="14"/>
              <w:jc w:val="center"/>
              <w:rPr>
                <w:rFonts w:eastAsia="Aptos"/>
                <w:color w:val="666666"/>
              </w:rPr>
            </w:pPr>
            <w:r>
              <w:rPr>
                <w:rFonts w:eastAsia="Aptos"/>
                <w:color w:val="auto"/>
              </w:rPr>
              <w:t xml:space="preserve">File No. </w:t>
            </w:r>
            <w:sdt>
              <w:sdtPr>
                <w:rPr>
                  <w:rFonts w:eastAsia="Aptos"/>
                  <w:color w:val="auto"/>
                </w:rPr>
                <w:id w:val="1864083247"/>
                <w:placeholder>
                  <w:docPart w:val="6A249CAA535F499E97F635FA6C7B6655"/>
                </w:placeholder>
                <w:showingPlcHdr/>
              </w:sdtPr>
              <w:sdtContent>
                <w:r>
                  <w:rPr>
                    <w:rStyle w:val="PlaceholderText"/>
                    <w:rFonts w:eastAsia="Calibri"/>
                  </w:rPr>
                  <w:t>Click or tap here to enter text.</w:t>
                </w:r>
              </w:sdtContent>
            </w:sdt>
          </w:p>
          <w:p w14:paraId="6C1DA550" w14:textId="77777777" w:rsidR="00F23105" w:rsidRDefault="00F23105" w:rsidP="00FA6B4C">
            <w:pPr>
              <w:overflowPunct w:val="0"/>
              <w:autoSpaceDE w:val="0"/>
              <w:autoSpaceDN w:val="0"/>
              <w:adjustRightInd w:val="0"/>
              <w:ind w:left="-14" w:hanging="14"/>
              <w:jc w:val="center"/>
              <w:rPr>
                <w:rFonts w:eastAsia="Aptos"/>
                <w:b/>
                <w:color w:val="666666"/>
              </w:rPr>
            </w:pPr>
          </w:p>
          <w:p w14:paraId="485BD0F8" w14:textId="77777777" w:rsidR="00F23105" w:rsidRDefault="00F23105" w:rsidP="00FA6B4C">
            <w:pPr>
              <w:overflowPunct w:val="0"/>
              <w:autoSpaceDE w:val="0"/>
              <w:autoSpaceDN w:val="0"/>
              <w:adjustRightInd w:val="0"/>
              <w:ind w:left="-14" w:hanging="14"/>
              <w:jc w:val="center"/>
              <w:rPr>
                <w:b/>
                <w:color w:val="auto"/>
              </w:rPr>
            </w:pPr>
          </w:p>
          <w:p w14:paraId="056C8AF2" w14:textId="77777777" w:rsidR="00F23105" w:rsidRDefault="00F23105" w:rsidP="00FA6B4C">
            <w:pPr>
              <w:overflowPunct w:val="0"/>
              <w:autoSpaceDE w:val="0"/>
              <w:autoSpaceDN w:val="0"/>
              <w:adjustRightInd w:val="0"/>
              <w:ind w:left="-14" w:hanging="14"/>
              <w:jc w:val="center"/>
              <w:rPr>
                <w:b/>
                <w:color w:val="auto"/>
              </w:rPr>
            </w:pPr>
          </w:p>
          <w:p w14:paraId="301B1904" w14:textId="77777777" w:rsidR="00F23105" w:rsidRDefault="00F23105" w:rsidP="00FA6B4C">
            <w:pPr>
              <w:overflowPunct w:val="0"/>
              <w:autoSpaceDE w:val="0"/>
              <w:autoSpaceDN w:val="0"/>
              <w:adjustRightInd w:val="0"/>
              <w:ind w:left="-14" w:hanging="14"/>
              <w:jc w:val="center"/>
              <w:rPr>
                <w:b/>
                <w:color w:val="auto"/>
              </w:rPr>
            </w:pPr>
            <w:bookmarkStart w:id="0" w:name="PD_AoN"/>
          </w:p>
          <w:p w14:paraId="1A9B83A6" w14:textId="77777777" w:rsidR="00F23105" w:rsidRDefault="00F23105" w:rsidP="00FA6B4C">
            <w:pPr>
              <w:overflowPunct w:val="0"/>
              <w:autoSpaceDE w:val="0"/>
              <w:autoSpaceDN w:val="0"/>
              <w:adjustRightInd w:val="0"/>
              <w:ind w:left="-14" w:hanging="14"/>
              <w:jc w:val="center"/>
              <w:rPr>
                <w:b/>
                <w:color w:val="auto"/>
              </w:rPr>
            </w:pPr>
            <w:r w:rsidRPr="001B75C3">
              <w:rPr>
                <w:b/>
                <w:color w:val="auto"/>
              </w:rPr>
              <w:t>PETITION</w:t>
            </w:r>
          </w:p>
          <w:p w14:paraId="5B163EEF" w14:textId="77777777" w:rsidR="00F23105" w:rsidRDefault="00F23105" w:rsidP="00FA6B4C">
            <w:pPr>
              <w:overflowPunct w:val="0"/>
              <w:autoSpaceDE w:val="0"/>
              <w:autoSpaceDN w:val="0"/>
              <w:adjustRightInd w:val="0"/>
              <w:ind w:left="-14" w:hanging="14"/>
              <w:jc w:val="center"/>
              <w:rPr>
                <w:rFonts w:eastAsia="Aptos"/>
                <w:b/>
                <w:bCs/>
                <w:color w:val="auto"/>
              </w:rPr>
            </w:pPr>
            <w:r w:rsidRPr="001B75C3">
              <w:rPr>
                <w:b/>
                <w:color w:val="auto"/>
              </w:rPr>
              <w:t>ABUSE OR NEGLECT</w:t>
            </w:r>
            <w:bookmarkEnd w:id="0"/>
          </w:p>
        </w:tc>
      </w:tr>
    </w:tbl>
    <w:p w14:paraId="2829E47E" w14:textId="77777777" w:rsidR="00F23105" w:rsidRDefault="00F23105" w:rsidP="00F23105">
      <w:pPr>
        <w:overflowPunct w:val="0"/>
        <w:autoSpaceDE w:val="0"/>
        <w:autoSpaceDN w:val="0"/>
        <w:adjustRightInd w:val="0"/>
        <w:spacing w:after="0"/>
        <w:ind w:left="0" w:firstLine="0"/>
        <w:textAlignment w:val="baseline"/>
        <w:rPr>
          <w:color w:val="auto"/>
        </w:rPr>
      </w:pPr>
    </w:p>
    <w:p w14:paraId="2D417435" w14:textId="0915E61F" w:rsidR="00F23105" w:rsidRPr="001B75C3" w:rsidRDefault="00F23105" w:rsidP="00F23105">
      <w:pPr>
        <w:overflowPunct w:val="0"/>
        <w:autoSpaceDE w:val="0"/>
        <w:autoSpaceDN w:val="0"/>
        <w:adjustRightInd w:val="0"/>
        <w:spacing w:after="0"/>
        <w:ind w:left="0" w:firstLine="0"/>
        <w:textAlignment w:val="baseline"/>
        <w:rPr>
          <w:color w:val="auto"/>
        </w:rPr>
      </w:pPr>
      <w:r w:rsidRPr="001B75C3">
        <w:rPr>
          <w:color w:val="auto"/>
        </w:rPr>
        <w:t xml:space="preserve">The Petition of </w:t>
      </w:r>
      <w:sdt>
        <w:sdtPr>
          <w:rPr>
            <w:color w:val="auto"/>
          </w:rPr>
          <w:id w:val="945655213"/>
          <w:placeholder>
            <w:docPart w:val="1D9DA853D7EF4EFCA4B3EF4E33FA4743"/>
          </w:placeholder>
          <w:showingPlcHdr/>
        </w:sdtPr>
        <w:sdtContent>
          <w:r w:rsidRPr="00545420">
            <w:rPr>
              <w:rStyle w:val="PlaceholderText"/>
              <w:rFonts w:eastAsiaTheme="minorHAnsi"/>
            </w:rPr>
            <w:t>Click or tap here to enter text.</w:t>
          </w:r>
        </w:sdtContent>
      </w:sdt>
      <w:r>
        <w:rPr>
          <w:color w:val="auto"/>
        </w:rPr>
        <w:t xml:space="preserve"> </w:t>
      </w:r>
      <w:r w:rsidRPr="001B75C3">
        <w:rPr>
          <w:color w:val="auto"/>
        </w:rPr>
        <w:t>respectfully represents:</w:t>
      </w:r>
    </w:p>
    <w:p w14:paraId="4313E3DB" w14:textId="77777777" w:rsidR="00F23105" w:rsidRPr="001B75C3" w:rsidRDefault="00F23105" w:rsidP="00F23105">
      <w:pPr>
        <w:overflowPunct w:val="0"/>
        <w:autoSpaceDE w:val="0"/>
        <w:autoSpaceDN w:val="0"/>
        <w:adjustRightInd w:val="0"/>
        <w:spacing w:after="0"/>
        <w:ind w:right="-720"/>
        <w:textAlignment w:val="baseline"/>
        <w:rPr>
          <w:color w:val="auto"/>
        </w:rPr>
      </w:pPr>
    </w:p>
    <w:p w14:paraId="6D1910C9" w14:textId="77777777" w:rsidR="00F23105" w:rsidRPr="001B75C3" w:rsidRDefault="00F23105" w:rsidP="00F23105">
      <w:pPr>
        <w:numPr>
          <w:ilvl w:val="0"/>
          <w:numId w:val="1"/>
        </w:numPr>
        <w:overflowPunct w:val="0"/>
        <w:autoSpaceDE w:val="0"/>
        <w:autoSpaceDN w:val="0"/>
        <w:adjustRightInd w:val="0"/>
        <w:spacing w:after="0" w:line="480" w:lineRule="auto"/>
        <w:ind w:left="630" w:right="-720"/>
        <w:textAlignment w:val="baseline"/>
        <w:rPr>
          <w:color w:val="auto"/>
        </w:rPr>
      </w:pPr>
      <w:r w:rsidRPr="001B75C3">
        <w:rPr>
          <w:color w:val="auto"/>
        </w:rPr>
        <w:t xml:space="preserve">That </w:t>
      </w:r>
      <w:sdt>
        <w:sdtPr>
          <w:rPr>
            <w:color w:val="auto"/>
          </w:rPr>
          <w:alias w:val="she"/>
          <w:tag w:val="she"/>
          <w:id w:val="1937399478"/>
          <w:placeholder>
            <w:docPart w:val="530D747F370B42A1B1273706CFB2828B"/>
          </w:placeholder>
          <w:dropDownList>
            <w:listItem w:value="Choose an item."/>
            <w:listItem w:displayText="he" w:value="he"/>
            <w:listItem w:displayText="she" w:value="she"/>
          </w:dropDownList>
        </w:sdtPr>
        <w:sdtContent>
          <w:r>
            <w:rPr>
              <w:color w:val="auto"/>
            </w:rPr>
            <w:t>she</w:t>
          </w:r>
        </w:sdtContent>
      </w:sdt>
      <w:r w:rsidRPr="001B75C3">
        <w:rPr>
          <w:color w:val="auto"/>
        </w:rPr>
        <w:t xml:space="preserve"> is a resident of the State of South Dakota.</w:t>
      </w:r>
    </w:p>
    <w:p w14:paraId="75A5F31D" w14:textId="77777777" w:rsidR="00F23105" w:rsidRPr="001B75C3" w:rsidRDefault="00F23105" w:rsidP="00F23105">
      <w:pPr>
        <w:numPr>
          <w:ilvl w:val="0"/>
          <w:numId w:val="1"/>
        </w:numPr>
        <w:overflowPunct w:val="0"/>
        <w:autoSpaceDE w:val="0"/>
        <w:autoSpaceDN w:val="0"/>
        <w:adjustRightInd w:val="0"/>
        <w:spacing w:after="0" w:line="240" w:lineRule="auto"/>
        <w:ind w:left="630" w:right="-720"/>
        <w:textAlignment w:val="baseline"/>
        <w:rPr>
          <w:color w:val="auto"/>
        </w:rPr>
      </w:pPr>
      <w:r w:rsidRPr="001B75C3">
        <w:rPr>
          <w:color w:val="auto"/>
        </w:rPr>
        <w:t xml:space="preserve">That </w:t>
      </w:r>
      <w:sdt>
        <w:sdtPr>
          <w:rPr>
            <w:color w:val="auto"/>
          </w:rPr>
          <w:id w:val="-733629529"/>
          <w:placeholder>
            <w:docPart w:val="1D9DA853D7EF4EFCA4B3EF4E33FA4743"/>
          </w:placeholder>
          <w:showingPlcHdr/>
        </w:sdtPr>
        <w:sdtContent>
          <w:r w:rsidRPr="00545420">
            <w:rPr>
              <w:rStyle w:val="PlaceholderText"/>
              <w:rFonts w:eastAsiaTheme="minorHAnsi"/>
            </w:rPr>
            <w:t>Click or tap here to enter text.</w:t>
          </w:r>
        </w:sdtContent>
      </w:sdt>
      <w:r>
        <w:rPr>
          <w:color w:val="auto"/>
        </w:rPr>
        <w:t xml:space="preserve"> </w:t>
      </w:r>
      <w:r w:rsidRPr="00C532B8">
        <w:rPr>
          <w:bCs/>
          <w:color w:val="auto"/>
        </w:rPr>
        <w:t>is a</w:t>
      </w:r>
      <w:r w:rsidRPr="001B75C3">
        <w:rPr>
          <w:b/>
          <w:bCs/>
          <w:color w:val="auto"/>
        </w:rPr>
        <w:t xml:space="preserve"> </w:t>
      </w:r>
      <w:r w:rsidRPr="001B75C3">
        <w:rPr>
          <w:color w:val="auto"/>
        </w:rPr>
        <w:t xml:space="preserve">child under eighteen years of age, being of the age of </w:t>
      </w:r>
      <w:sdt>
        <w:sdtPr>
          <w:rPr>
            <w:color w:val="auto"/>
          </w:rPr>
          <w:id w:val="-777874988"/>
          <w:placeholder>
            <w:docPart w:val="1D9DA853D7EF4EFCA4B3EF4E33FA4743"/>
          </w:placeholder>
          <w:showingPlcHdr/>
        </w:sdtPr>
        <w:sdtContent>
          <w:r w:rsidRPr="00545420">
            <w:rPr>
              <w:rStyle w:val="PlaceholderText"/>
              <w:rFonts w:eastAsiaTheme="minorHAnsi"/>
            </w:rPr>
            <w:t>Click or tap here to enter text.</w:t>
          </w:r>
        </w:sdtContent>
      </w:sdt>
      <w:r>
        <w:rPr>
          <w:color w:val="auto"/>
        </w:rPr>
        <w:t xml:space="preserve"> </w:t>
      </w:r>
      <w:r w:rsidRPr="001B75C3">
        <w:rPr>
          <w:color w:val="auto"/>
        </w:rPr>
        <w:t xml:space="preserve">years old and who was residing in </w:t>
      </w:r>
      <w:sdt>
        <w:sdtPr>
          <w:rPr>
            <w:color w:val="auto"/>
          </w:rPr>
          <w:id w:val="-1500494457"/>
          <w:placeholder>
            <w:docPart w:val="1D9DA853D7EF4EFCA4B3EF4E33FA4743"/>
          </w:placeholder>
          <w:showingPlcHdr/>
        </w:sdtPr>
        <w:sdtContent>
          <w:r w:rsidRPr="00545420">
            <w:rPr>
              <w:rStyle w:val="PlaceholderText"/>
              <w:rFonts w:eastAsiaTheme="minorHAnsi"/>
            </w:rPr>
            <w:t>Click or tap here to enter text.</w:t>
          </w:r>
        </w:sdtContent>
      </w:sdt>
      <w:r w:rsidRPr="001B75C3">
        <w:rPr>
          <w:color w:val="auto"/>
        </w:rPr>
        <w:t xml:space="preserve"> County at the commencement of these proceedings.</w:t>
      </w:r>
    </w:p>
    <w:p w14:paraId="7A6CA8BA" w14:textId="77777777" w:rsidR="00F23105" w:rsidRPr="001B75C3" w:rsidRDefault="00F23105" w:rsidP="00F23105">
      <w:pPr>
        <w:overflowPunct w:val="0"/>
        <w:autoSpaceDE w:val="0"/>
        <w:autoSpaceDN w:val="0"/>
        <w:adjustRightInd w:val="0"/>
        <w:spacing w:after="0"/>
        <w:ind w:left="630" w:right="-720"/>
        <w:textAlignment w:val="baseline"/>
        <w:rPr>
          <w:color w:val="auto"/>
        </w:rPr>
      </w:pPr>
    </w:p>
    <w:p w14:paraId="3591D7E4" w14:textId="77777777" w:rsidR="00F23105" w:rsidRPr="00F650FF" w:rsidRDefault="00F23105" w:rsidP="00F23105">
      <w:pPr>
        <w:numPr>
          <w:ilvl w:val="0"/>
          <w:numId w:val="2"/>
        </w:numPr>
        <w:overflowPunct w:val="0"/>
        <w:autoSpaceDE w:val="0"/>
        <w:autoSpaceDN w:val="0"/>
        <w:adjustRightInd w:val="0"/>
        <w:spacing w:after="0" w:line="240" w:lineRule="auto"/>
        <w:ind w:left="630" w:right="-720"/>
        <w:jc w:val="both"/>
        <w:textAlignment w:val="baseline"/>
        <w:rPr>
          <w:color w:val="auto"/>
        </w:rPr>
      </w:pPr>
      <w:r w:rsidRPr="001B75C3">
        <w:rPr>
          <w:color w:val="auto"/>
        </w:rPr>
        <w:t>That the names and addresses of the parents guardian or custodian of said child are:</w:t>
      </w:r>
    </w:p>
    <w:p w14:paraId="37140418" w14:textId="77777777" w:rsidR="00F23105" w:rsidRDefault="00F23105" w:rsidP="00F23105">
      <w:pPr>
        <w:overflowPunct w:val="0"/>
        <w:autoSpaceDE w:val="0"/>
        <w:autoSpaceDN w:val="0"/>
        <w:adjustRightInd w:val="0"/>
        <w:ind w:left="630" w:firstLine="720"/>
        <w:textAlignment w:val="baseline"/>
        <w:rPr>
          <w:b/>
          <w:color w:val="auto"/>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64"/>
        <w:gridCol w:w="1509"/>
        <w:gridCol w:w="264"/>
        <w:gridCol w:w="2419"/>
        <w:gridCol w:w="264"/>
        <w:gridCol w:w="2084"/>
      </w:tblGrid>
      <w:tr w:rsidR="00F23105" w14:paraId="6B0B1331" w14:textId="77777777" w:rsidTr="00FA6B4C">
        <w:tc>
          <w:tcPr>
            <w:tcW w:w="1980" w:type="dxa"/>
          </w:tcPr>
          <w:p w14:paraId="15EDE463" w14:textId="77777777" w:rsidR="00F23105" w:rsidRDefault="00F23105" w:rsidP="00FA6B4C">
            <w:pPr>
              <w:overflowPunct w:val="0"/>
              <w:autoSpaceDE w:val="0"/>
              <w:autoSpaceDN w:val="0"/>
              <w:adjustRightInd w:val="0"/>
              <w:ind w:left="-15" w:firstLine="0"/>
              <w:jc w:val="center"/>
              <w:textAlignment w:val="baseline"/>
              <w:rPr>
                <w:b/>
                <w:color w:val="auto"/>
              </w:rPr>
            </w:pPr>
            <w:r>
              <w:rPr>
                <w:b/>
                <w:color w:val="auto"/>
              </w:rPr>
              <w:t>Name</w:t>
            </w:r>
          </w:p>
        </w:tc>
        <w:tc>
          <w:tcPr>
            <w:tcW w:w="270" w:type="dxa"/>
          </w:tcPr>
          <w:p w14:paraId="625F715F" w14:textId="77777777" w:rsidR="00F23105" w:rsidRDefault="00F23105" w:rsidP="00FA6B4C">
            <w:pPr>
              <w:overflowPunct w:val="0"/>
              <w:autoSpaceDE w:val="0"/>
              <w:autoSpaceDN w:val="0"/>
              <w:adjustRightInd w:val="0"/>
              <w:jc w:val="center"/>
              <w:textAlignment w:val="baseline"/>
              <w:rPr>
                <w:b/>
                <w:color w:val="auto"/>
              </w:rPr>
            </w:pPr>
          </w:p>
        </w:tc>
        <w:tc>
          <w:tcPr>
            <w:tcW w:w="1615" w:type="dxa"/>
          </w:tcPr>
          <w:p w14:paraId="028D2753" w14:textId="77777777" w:rsidR="00F23105" w:rsidRDefault="00F23105" w:rsidP="00FA6B4C">
            <w:pPr>
              <w:overflowPunct w:val="0"/>
              <w:autoSpaceDE w:val="0"/>
              <w:autoSpaceDN w:val="0"/>
              <w:adjustRightInd w:val="0"/>
              <w:ind w:left="-15"/>
              <w:jc w:val="center"/>
              <w:textAlignment w:val="baseline"/>
              <w:rPr>
                <w:b/>
                <w:color w:val="auto"/>
              </w:rPr>
            </w:pPr>
            <w:r>
              <w:rPr>
                <w:b/>
                <w:color w:val="auto"/>
              </w:rPr>
              <w:t>Date of Birth</w:t>
            </w:r>
          </w:p>
        </w:tc>
        <w:tc>
          <w:tcPr>
            <w:tcW w:w="270" w:type="dxa"/>
          </w:tcPr>
          <w:p w14:paraId="7C2A5E82" w14:textId="77777777" w:rsidR="00F23105" w:rsidRDefault="00F23105" w:rsidP="00FA6B4C">
            <w:pPr>
              <w:overflowPunct w:val="0"/>
              <w:autoSpaceDE w:val="0"/>
              <w:autoSpaceDN w:val="0"/>
              <w:adjustRightInd w:val="0"/>
              <w:jc w:val="center"/>
              <w:textAlignment w:val="baseline"/>
              <w:rPr>
                <w:b/>
                <w:color w:val="auto"/>
              </w:rPr>
            </w:pPr>
          </w:p>
        </w:tc>
        <w:tc>
          <w:tcPr>
            <w:tcW w:w="2610" w:type="dxa"/>
          </w:tcPr>
          <w:p w14:paraId="0078ACC0" w14:textId="77777777" w:rsidR="00F23105" w:rsidRDefault="00F23105" w:rsidP="00FA6B4C">
            <w:pPr>
              <w:overflowPunct w:val="0"/>
              <w:autoSpaceDE w:val="0"/>
              <w:autoSpaceDN w:val="0"/>
              <w:adjustRightInd w:val="0"/>
              <w:ind w:left="0"/>
              <w:jc w:val="center"/>
              <w:textAlignment w:val="baseline"/>
              <w:rPr>
                <w:b/>
                <w:color w:val="auto"/>
              </w:rPr>
            </w:pPr>
            <w:r>
              <w:rPr>
                <w:b/>
                <w:color w:val="auto"/>
              </w:rPr>
              <w:t>Address</w:t>
            </w:r>
          </w:p>
        </w:tc>
        <w:tc>
          <w:tcPr>
            <w:tcW w:w="270" w:type="dxa"/>
          </w:tcPr>
          <w:p w14:paraId="3087EE2F" w14:textId="77777777" w:rsidR="00F23105" w:rsidRDefault="00F23105" w:rsidP="00FA6B4C">
            <w:pPr>
              <w:overflowPunct w:val="0"/>
              <w:autoSpaceDE w:val="0"/>
              <w:autoSpaceDN w:val="0"/>
              <w:adjustRightInd w:val="0"/>
              <w:jc w:val="center"/>
              <w:textAlignment w:val="baseline"/>
              <w:rPr>
                <w:b/>
                <w:color w:val="auto"/>
              </w:rPr>
            </w:pPr>
          </w:p>
        </w:tc>
        <w:tc>
          <w:tcPr>
            <w:tcW w:w="2165" w:type="dxa"/>
          </w:tcPr>
          <w:p w14:paraId="69C94FE6" w14:textId="77777777" w:rsidR="00F23105" w:rsidRDefault="00F23105" w:rsidP="00FA6B4C">
            <w:pPr>
              <w:overflowPunct w:val="0"/>
              <w:autoSpaceDE w:val="0"/>
              <w:autoSpaceDN w:val="0"/>
              <w:adjustRightInd w:val="0"/>
              <w:ind w:left="0"/>
              <w:jc w:val="center"/>
              <w:textAlignment w:val="baseline"/>
              <w:rPr>
                <w:b/>
                <w:color w:val="auto"/>
              </w:rPr>
            </w:pPr>
            <w:r>
              <w:rPr>
                <w:b/>
                <w:color w:val="auto"/>
              </w:rPr>
              <w:t>Relationship</w:t>
            </w:r>
          </w:p>
        </w:tc>
      </w:tr>
      <w:tr w:rsidR="00F23105" w14:paraId="75275FEF" w14:textId="77777777" w:rsidTr="00FA6B4C">
        <w:sdt>
          <w:sdtPr>
            <w:rPr>
              <w:bCs/>
              <w:color w:val="auto"/>
            </w:rPr>
            <w:id w:val="1665817505"/>
            <w:placeholder>
              <w:docPart w:val="1D9DA853D7EF4EFCA4B3EF4E33FA4743"/>
            </w:placeholder>
            <w:showingPlcHdr/>
          </w:sdtPr>
          <w:sdtContent>
            <w:tc>
              <w:tcPr>
                <w:tcW w:w="1980" w:type="dxa"/>
              </w:tcPr>
              <w:p w14:paraId="22EC1EDC" w14:textId="77777777" w:rsidR="00F23105" w:rsidRPr="00082B4F" w:rsidRDefault="00F23105" w:rsidP="00FA6B4C">
                <w:pPr>
                  <w:overflowPunct w:val="0"/>
                  <w:autoSpaceDE w:val="0"/>
                  <w:autoSpaceDN w:val="0"/>
                  <w:adjustRightInd w:val="0"/>
                  <w:ind w:left="0"/>
                  <w:textAlignment w:val="baseline"/>
                  <w:rPr>
                    <w:bCs/>
                    <w:color w:val="auto"/>
                  </w:rPr>
                </w:pPr>
                <w:r w:rsidRPr="00545420">
                  <w:rPr>
                    <w:rStyle w:val="PlaceholderText"/>
                    <w:rFonts w:eastAsiaTheme="minorHAnsi"/>
                  </w:rPr>
                  <w:t>Click or tap here to enter text.</w:t>
                </w:r>
              </w:p>
            </w:tc>
          </w:sdtContent>
        </w:sdt>
        <w:tc>
          <w:tcPr>
            <w:tcW w:w="270" w:type="dxa"/>
          </w:tcPr>
          <w:p w14:paraId="5768B2AA" w14:textId="77777777" w:rsidR="00F23105" w:rsidRDefault="00F23105" w:rsidP="00FA6B4C">
            <w:pPr>
              <w:overflowPunct w:val="0"/>
              <w:autoSpaceDE w:val="0"/>
              <w:autoSpaceDN w:val="0"/>
              <w:adjustRightInd w:val="0"/>
              <w:textAlignment w:val="baseline"/>
              <w:rPr>
                <w:b/>
                <w:color w:val="auto"/>
              </w:rPr>
            </w:pPr>
          </w:p>
        </w:tc>
        <w:sdt>
          <w:sdtPr>
            <w:rPr>
              <w:b/>
              <w:color w:val="auto"/>
            </w:rPr>
            <w:id w:val="931164423"/>
            <w:placeholder>
              <w:docPart w:val="FB13157392B94B8B9C7BBD5BBAB37CF1"/>
            </w:placeholder>
            <w:showingPlcHdr/>
            <w:date>
              <w:dateFormat w:val="MMMM d, yyyy"/>
              <w:lid w:val="en-US"/>
              <w:storeMappedDataAs w:val="dateTime"/>
              <w:calendar w:val="gregorian"/>
            </w:date>
          </w:sdtPr>
          <w:sdtContent>
            <w:tc>
              <w:tcPr>
                <w:tcW w:w="1615" w:type="dxa"/>
              </w:tcPr>
              <w:p w14:paraId="669B0E4E" w14:textId="77777777" w:rsidR="00F23105" w:rsidRDefault="00F23105" w:rsidP="00FA6B4C">
                <w:pPr>
                  <w:overflowPunct w:val="0"/>
                  <w:autoSpaceDE w:val="0"/>
                  <w:autoSpaceDN w:val="0"/>
                  <w:adjustRightInd w:val="0"/>
                  <w:ind w:left="0" w:firstLine="0"/>
                  <w:textAlignment w:val="baseline"/>
                  <w:rPr>
                    <w:b/>
                    <w:color w:val="auto"/>
                  </w:rPr>
                </w:pPr>
                <w:r w:rsidRPr="00545420">
                  <w:rPr>
                    <w:rStyle w:val="PlaceholderText"/>
                    <w:rFonts w:eastAsiaTheme="minorHAnsi"/>
                  </w:rPr>
                  <w:t>Click or tap to enter a date.</w:t>
                </w:r>
              </w:p>
            </w:tc>
          </w:sdtContent>
        </w:sdt>
        <w:tc>
          <w:tcPr>
            <w:tcW w:w="270" w:type="dxa"/>
          </w:tcPr>
          <w:p w14:paraId="6580AB6A" w14:textId="77777777" w:rsidR="00F23105" w:rsidRDefault="00F23105" w:rsidP="00FA6B4C">
            <w:pPr>
              <w:overflowPunct w:val="0"/>
              <w:autoSpaceDE w:val="0"/>
              <w:autoSpaceDN w:val="0"/>
              <w:adjustRightInd w:val="0"/>
              <w:textAlignment w:val="baseline"/>
              <w:rPr>
                <w:b/>
                <w:color w:val="auto"/>
              </w:rPr>
            </w:pPr>
          </w:p>
        </w:tc>
        <w:sdt>
          <w:sdtPr>
            <w:rPr>
              <w:b/>
              <w:color w:val="auto"/>
            </w:rPr>
            <w:id w:val="-408387425"/>
            <w:placeholder>
              <w:docPart w:val="1D9DA853D7EF4EFCA4B3EF4E33FA4743"/>
            </w:placeholder>
            <w:showingPlcHdr/>
          </w:sdtPr>
          <w:sdtContent>
            <w:tc>
              <w:tcPr>
                <w:tcW w:w="2610" w:type="dxa"/>
              </w:tcPr>
              <w:p w14:paraId="143CDCA0" w14:textId="77777777" w:rsidR="00F23105" w:rsidRDefault="00F23105" w:rsidP="00FA6B4C">
                <w:pPr>
                  <w:overflowPunct w:val="0"/>
                  <w:autoSpaceDE w:val="0"/>
                  <w:autoSpaceDN w:val="0"/>
                  <w:adjustRightInd w:val="0"/>
                  <w:ind w:left="0"/>
                  <w:textAlignment w:val="baseline"/>
                  <w:rPr>
                    <w:b/>
                    <w:color w:val="auto"/>
                  </w:rPr>
                </w:pPr>
                <w:r w:rsidRPr="00545420">
                  <w:rPr>
                    <w:rStyle w:val="PlaceholderText"/>
                    <w:rFonts w:eastAsiaTheme="minorHAnsi"/>
                  </w:rPr>
                  <w:t>Click or tap here to enter text.</w:t>
                </w:r>
              </w:p>
            </w:tc>
          </w:sdtContent>
        </w:sdt>
        <w:tc>
          <w:tcPr>
            <w:tcW w:w="270" w:type="dxa"/>
          </w:tcPr>
          <w:p w14:paraId="7DE894CD" w14:textId="77777777" w:rsidR="00F23105" w:rsidRDefault="00F23105" w:rsidP="00FA6B4C">
            <w:pPr>
              <w:overflowPunct w:val="0"/>
              <w:autoSpaceDE w:val="0"/>
              <w:autoSpaceDN w:val="0"/>
              <w:adjustRightInd w:val="0"/>
              <w:textAlignment w:val="baseline"/>
              <w:rPr>
                <w:b/>
                <w:color w:val="auto"/>
              </w:rPr>
            </w:pPr>
          </w:p>
        </w:tc>
        <w:sdt>
          <w:sdtPr>
            <w:rPr>
              <w:b/>
              <w:color w:val="auto"/>
            </w:rPr>
            <w:id w:val="1631437563"/>
            <w:placeholder>
              <w:docPart w:val="1D9DA853D7EF4EFCA4B3EF4E33FA4743"/>
            </w:placeholder>
            <w:showingPlcHdr/>
          </w:sdtPr>
          <w:sdtContent>
            <w:tc>
              <w:tcPr>
                <w:tcW w:w="2165" w:type="dxa"/>
              </w:tcPr>
              <w:p w14:paraId="5EA182E4" w14:textId="77777777" w:rsidR="00F23105" w:rsidRDefault="00F23105" w:rsidP="00FA6B4C">
                <w:pPr>
                  <w:overflowPunct w:val="0"/>
                  <w:autoSpaceDE w:val="0"/>
                  <w:autoSpaceDN w:val="0"/>
                  <w:adjustRightInd w:val="0"/>
                  <w:ind w:left="0"/>
                  <w:textAlignment w:val="baseline"/>
                  <w:rPr>
                    <w:b/>
                    <w:color w:val="auto"/>
                  </w:rPr>
                </w:pPr>
                <w:r w:rsidRPr="00545420">
                  <w:rPr>
                    <w:rStyle w:val="PlaceholderText"/>
                    <w:rFonts w:eastAsiaTheme="minorHAnsi"/>
                  </w:rPr>
                  <w:t>Click or tap here to enter text.</w:t>
                </w:r>
              </w:p>
            </w:tc>
          </w:sdtContent>
        </w:sdt>
      </w:tr>
      <w:tr w:rsidR="00F23105" w14:paraId="6136CACB" w14:textId="77777777" w:rsidTr="00FA6B4C">
        <w:trPr>
          <w:trHeight w:val="153"/>
        </w:trPr>
        <w:tc>
          <w:tcPr>
            <w:tcW w:w="1980" w:type="dxa"/>
          </w:tcPr>
          <w:p w14:paraId="02983E60" w14:textId="77777777" w:rsidR="00F23105" w:rsidRDefault="00F23105" w:rsidP="00FA6B4C">
            <w:pPr>
              <w:overflowPunct w:val="0"/>
              <w:autoSpaceDE w:val="0"/>
              <w:autoSpaceDN w:val="0"/>
              <w:adjustRightInd w:val="0"/>
              <w:textAlignment w:val="baseline"/>
              <w:rPr>
                <w:bCs/>
                <w:color w:val="auto"/>
              </w:rPr>
            </w:pPr>
          </w:p>
        </w:tc>
        <w:tc>
          <w:tcPr>
            <w:tcW w:w="270" w:type="dxa"/>
          </w:tcPr>
          <w:p w14:paraId="259DA7BE" w14:textId="77777777" w:rsidR="00F23105" w:rsidRDefault="00F23105" w:rsidP="00FA6B4C">
            <w:pPr>
              <w:overflowPunct w:val="0"/>
              <w:autoSpaceDE w:val="0"/>
              <w:autoSpaceDN w:val="0"/>
              <w:adjustRightInd w:val="0"/>
              <w:textAlignment w:val="baseline"/>
              <w:rPr>
                <w:b/>
                <w:color w:val="auto"/>
              </w:rPr>
            </w:pPr>
          </w:p>
        </w:tc>
        <w:tc>
          <w:tcPr>
            <w:tcW w:w="1615" w:type="dxa"/>
          </w:tcPr>
          <w:p w14:paraId="2C38E6B7" w14:textId="77777777" w:rsidR="00F23105" w:rsidRDefault="00F23105" w:rsidP="00FA6B4C">
            <w:pPr>
              <w:overflowPunct w:val="0"/>
              <w:autoSpaceDE w:val="0"/>
              <w:autoSpaceDN w:val="0"/>
              <w:adjustRightInd w:val="0"/>
              <w:textAlignment w:val="baseline"/>
              <w:rPr>
                <w:b/>
                <w:color w:val="auto"/>
              </w:rPr>
            </w:pPr>
          </w:p>
        </w:tc>
        <w:tc>
          <w:tcPr>
            <w:tcW w:w="270" w:type="dxa"/>
          </w:tcPr>
          <w:p w14:paraId="1DF7B7ED" w14:textId="77777777" w:rsidR="00F23105" w:rsidRDefault="00F23105" w:rsidP="00FA6B4C">
            <w:pPr>
              <w:overflowPunct w:val="0"/>
              <w:autoSpaceDE w:val="0"/>
              <w:autoSpaceDN w:val="0"/>
              <w:adjustRightInd w:val="0"/>
              <w:textAlignment w:val="baseline"/>
              <w:rPr>
                <w:b/>
                <w:color w:val="auto"/>
              </w:rPr>
            </w:pPr>
          </w:p>
        </w:tc>
        <w:tc>
          <w:tcPr>
            <w:tcW w:w="2610" w:type="dxa"/>
          </w:tcPr>
          <w:p w14:paraId="4357B07A" w14:textId="77777777" w:rsidR="00F23105" w:rsidRDefault="00F23105" w:rsidP="00FA6B4C">
            <w:pPr>
              <w:overflowPunct w:val="0"/>
              <w:autoSpaceDE w:val="0"/>
              <w:autoSpaceDN w:val="0"/>
              <w:adjustRightInd w:val="0"/>
              <w:textAlignment w:val="baseline"/>
              <w:rPr>
                <w:b/>
                <w:color w:val="auto"/>
              </w:rPr>
            </w:pPr>
          </w:p>
        </w:tc>
        <w:tc>
          <w:tcPr>
            <w:tcW w:w="270" w:type="dxa"/>
          </w:tcPr>
          <w:p w14:paraId="161A06B3" w14:textId="77777777" w:rsidR="00F23105" w:rsidRDefault="00F23105" w:rsidP="00FA6B4C">
            <w:pPr>
              <w:overflowPunct w:val="0"/>
              <w:autoSpaceDE w:val="0"/>
              <w:autoSpaceDN w:val="0"/>
              <w:adjustRightInd w:val="0"/>
              <w:textAlignment w:val="baseline"/>
              <w:rPr>
                <w:b/>
                <w:color w:val="auto"/>
              </w:rPr>
            </w:pPr>
          </w:p>
        </w:tc>
        <w:tc>
          <w:tcPr>
            <w:tcW w:w="2165" w:type="dxa"/>
          </w:tcPr>
          <w:p w14:paraId="7F7FB45A" w14:textId="77777777" w:rsidR="00F23105" w:rsidRDefault="00F23105" w:rsidP="00FA6B4C">
            <w:pPr>
              <w:overflowPunct w:val="0"/>
              <w:autoSpaceDE w:val="0"/>
              <w:autoSpaceDN w:val="0"/>
              <w:adjustRightInd w:val="0"/>
              <w:textAlignment w:val="baseline"/>
              <w:rPr>
                <w:b/>
                <w:color w:val="auto"/>
              </w:rPr>
            </w:pPr>
          </w:p>
        </w:tc>
      </w:tr>
      <w:tr w:rsidR="00F23105" w14:paraId="563F3674" w14:textId="77777777" w:rsidTr="00FA6B4C">
        <w:trPr>
          <w:trHeight w:val="828"/>
        </w:trPr>
        <w:sdt>
          <w:sdtPr>
            <w:rPr>
              <w:b/>
              <w:color w:val="auto"/>
            </w:rPr>
            <w:id w:val="-892647848"/>
            <w:placeholder>
              <w:docPart w:val="1D9DA853D7EF4EFCA4B3EF4E33FA4743"/>
            </w:placeholder>
            <w:showingPlcHdr/>
          </w:sdtPr>
          <w:sdtContent>
            <w:tc>
              <w:tcPr>
                <w:tcW w:w="1980" w:type="dxa"/>
              </w:tcPr>
              <w:p w14:paraId="0E0EAF62" w14:textId="77777777" w:rsidR="00F23105" w:rsidRDefault="00F23105" w:rsidP="00FA6B4C">
                <w:pPr>
                  <w:overflowPunct w:val="0"/>
                  <w:autoSpaceDE w:val="0"/>
                  <w:autoSpaceDN w:val="0"/>
                  <w:adjustRightInd w:val="0"/>
                  <w:ind w:left="0"/>
                  <w:textAlignment w:val="baseline"/>
                  <w:rPr>
                    <w:b/>
                    <w:color w:val="auto"/>
                  </w:rPr>
                </w:pPr>
                <w:r w:rsidRPr="00545420">
                  <w:rPr>
                    <w:rStyle w:val="PlaceholderText"/>
                    <w:rFonts w:eastAsiaTheme="minorHAnsi"/>
                  </w:rPr>
                  <w:t>Click or tap here to enter text.</w:t>
                </w:r>
              </w:p>
            </w:tc>
          </w:sdtContent>
        </w:sdt>
        <w:tc>
          <w:tcPr>
            <w:tcW w:w="270" w:type="dxa"/>
          </w:tcPr>
          <w:p w14:paraId="646AE9B6" w14:textId="77777777" w:rsidR="00F23105" w:rsidRDefault="00F23105" w:rsidP="00FA6B4C">
            <w:pPr>
              <w:overflowPunct w:val="0"/>
              <w:autoSpaceDE w:val="0"/>
              <w:autoSpaceDN w:val="0"/>
              <w:adjustRightInd w:val="0"/>
              <w:textAlignment w:val="baseline"/>
              <w:rPr>
                <w:b/>
                <w:color w:val="auto"/>
              </w:rPr>
            </w:pPr>
          </w:p>
        </w:tc>
        <w:sdt>
          <w:sdtPr>
            <w:rPr>
              <w:b/>
              <w:color w:val="auto"/>
            </w:rPr>
            <w:id w:val="767505806"/>
            <w:placeholder>
              <w:docPart w:val="FB13157392B94B8B9C7BBD5BBAB37CF1"/>
            </w:placeholder>
            <w:showingPlcHdr/>
            <w:date>
              <w:dateFormat w:val="MMMM d, yyyy"/>
              <w:lid w:val="en-US"/>
              <w:storeMappedDataAs w:val="dateTime"/>
              <w:calendar w:val="gregorian"/>
            </w:date>
          </w:sdtPr>
          <w:sdtContent>
            <w:tc>
              <w:tcPr>
                <w:tcW w:w="1615" w:type="dxa"/>
              </w:tcPr>
              <w:p w14:paraId="7494E446" w14:textId="77777777" w:rsidR="00F23105" w:rsidRDefault="00F23105" w:rsidP="00FA6B4C">
                <w:pPr>
                  <w:overflowPunct w:val="0"/>
                  <w:autoSpaceDE w:val="0"/>
                  <w:autoSpaceDN w:val="0"/>
                  <w:adjustRightInd w:val="0"/>
                  <w:ind w:left="0"/>
                  <w:textAlignment w:val="baseline"/>
                  <w:rPr>
                    <w:b/>
                    <w:color w:val="auto"/>
                  </w:rPr>
                </w:pPr>
                <w:r w:rsidRPr="00545420">
                  <w:rPr>
                    <w:rStyle w:val="PlaceholderText"/>
                    <w:rFonts w:eastAsiaTheme="minorHAnsi"/>
                  </w:rPr>
                  <w:t>Click or tap to enter a date.</w:t>
                </w:r>
              </w:p>
            </w:tc>
          </w:sdtContent>
        </w:sdt>
        <w:tc>
          <w:tcPr>
            <w:tcW w:w="270" w:type="dxa"/>
          </w:tcPr>
          <w:p w14:paraId="0F06469F" w14:textId="77777777" w:rsidR="00F23105" w:rsidRDefault="00F23105" w:rsidP="00FA6B4C">
            <w:pPr>
              <w:overflowPunct w:val="0"/>
              <w:autoSpaceDE w:val="0"/>
              <w:autoSpaceDN w:val="0"/>
              <w:adjustRightInd w:val="0"/>
              <w:textAlignment w:val="baseline"/>
              <w:rPr>
                <w:b/>
                <w:color w:val="auto"/>
              </w:rPr>
            </w:pPr>
          </w:p>
        </w:tc>
        <w:sdt>
          <w:sdtPr>
            <w:rPr>
              <w:b/>
              <w:color w:val="auto"/>
            </w:rPr>
            <w:id w:val="-1494487609"/>
            <w:placeholder>
              <w:docPart w:val="1D9DA853D7EF4EFCA4B3EF4E33FA4743"/>
            </w:placeholder>
            <w:showingPlcHdr/>
          </w:sdtPr>
          <w:sdtContent>
            <w:tc>
              <w:tcPr>
                <w:tcW w:w="2610" w:type="dxa"/>
              </w:tcPr>
              <w:p w14:paraId="7ECFF888" w14:textId="77777777" w:rsidR="00F23105" w:rsidRDefault="00F23105" w:rsidP="00FA6B4C">
                <w:pPr>
                  <w:overflowPunct w:val="0"/>
                  <w:autoSpaceDE w:val="0"/>
                  <w:autoSpaceDN w:val="0"/>
                  <w:adjustRightInd w:val="0"/>
                  <w:ind w:left="0"/>
                  <w:textAlignment w:val="baseline"/>
                  <w:rPr>
                    <w:b/>
                    <w:color w:val="auto"/>
                  </w:rPr>
                </w:pPr>
                <w:r w:rsidRPr="00545420">
                  <w:rPr>
                    <w:rStyle w:val="PlaceholderText"/>
                    <w:rFonts w:eastAsiaTheme="minorHAnsi"/>
                  </w:rPr>
                  <w:t>Click or tap here to enter text.</w:t>
                </w:r>
              </w:p>
            </w:tc>
          </w:sdtContent>
        </w:sdt>
        <w:tc>
          <w:tcPr>
            <w:tcW w:w="270" w:type="dxa"/>
          </w:tcPr>
          <w:p w14:paraId="0B7E7125" w14:textId="77777777" w:rsidR="00F23105" w:rsidRDefault="00F23105" w:rsidP="00FA6B4C">
            <w:pPr>
              <w:overflowPunct w:val="0"/>
              <w:autoSpaceDE w:val="0"/>
              <w:autoSpaceDN w:val="0"/>
              <w:adjustRightInd w:val="0"/>
              <w:textAlignment w:val="baseline"/>
              <w:rPr>
                <w:b/>
                <w:color w:val="auto"/>
              </w:rPr>
            </w:pPr>
          </w:p>
        </w:tc>
        <w:sdt>
          <w:sdtPr>
            <w:rPr>
              <w:b/>
              <w:color w:val="auto"/>
            </w:rPr>
            <w:id w:val="561677682"/>
            <w:placeholder>
              <w:docPart w:val="1D9DA853D7EF4EFCA4B3EF4E33FA4743"/>
            </w:placeholder>
            <w:showingPlcHdr/>
          </w:sdtPr>
          <w:sdtContent>
            <w:tc>
              <w:tcPr>
                <w:tcW w:w="2165" w:type="dxa"/>
              </w:tcPr>
              <w:p w14:paraId="0CC7561C" w14:textId="77777777" w:rsidR="00F23105" w:rsidRDefault="00F23105" w:rsidP="00FA6B4C">
                <w:pPr>
                  <w:overflowPunct w:val="0"/>
                  <w:autoSpaceDE w:val="0"/>
                  <w:autoSpaceDN w:val="0"/>
                  <w:adjustRightInd w:val="0"/>
                  <w:ind w:left="0"/>
                  <w:textAlignment w:val="baseline"/>
                  <w:rPr>
                    <w:b/>
                    <w:color w:val="auto"/>
                  </w:rPr>
                </w:pPr>
                <w:r w:rsidRPr="00545420">
                  <w:rPr>
                    <w:rStyle w:val="PlaceholderText"/>
                    <w:rFonts w:eastAsiaTheme="minorHAnsi"/>
                  </w:rPr>
                  <w:t>Click or tap here to enter text.</w:t>
                </w:r>
              </w:p>
            </w:tc>
          </w:sdtContent>
        </w:sdt>
      </w:tr>
    </w:tbl>
    <w:p w14:paraId="5218E884" w14:textId="77777777" w:rsidR="00F23105" w:rsidRPr="001B75C3" w:rsidRDefault="00F23105" w:rsidP="00F23105">
      <w:pPr>
        <w:overflowPunct w:val="0"/>
        <w:autoSpaceDE w:val="0"/>
        <w:autoSpaceDN w:val="0"/>
        <w:adjustRightInd w:val="0"/>
        <w:ind w:left="1440"/>
        <w:textAlignment w:val="baseline"/>
        <w:rPr>
          <w:b/>
          <w:color w:val="auto"/>
        </w:rPr>
      </w:pPr>
    </w:p>
    <w:p w14:paraId="209CEAC5" w14:textId="77777777" w:rsidR="00F23105" w:rsidRPr="001B75C3" w:rsidRDefault="00F23105" w:rsidP="00F23105">
      <w:pPr>
        <w:numPr>
          <w:ilvl w:val="0"/>
          <w:numId w:val="3"/>
        </w:numPr>
        <w:overflowPunct w:val="0"/>
        <w:autoSpaceDE w:val="0"/>
        <w:autoSpaceDN w:val="0"/>
        <w:adjustRightInd w:val="0"/>
        <w:spacing w:after="0" w:line="240" w:lineRule="auto"/>
        <w:ind w:left="630" w:right="-720"/>
        <w:jc w:val="both"/>
        <w:textAlignment w:val="baseline"/>
        <w:rPr>
          <w:color w:val="auto"/>
        </w:rPr>
      </w:pPr>
      <w:r w:rsidRPr="001B75C3">
        <w:rPr>
          <w:color w:val="auto"/>
        </w:rPr>
        <w:t xml:space="preserve">That said child is in the legal and physical custody of the Department of Social Services.  </w:t>
      </w:r>
    </w:p>
    <w:p w14:paraId="3EE740BD" w14:textId="77777777" w:rsidR="00F23105" w:rsidRPr="001B75C3" w:rsidRDefault="00F23105" w:rsidP="00F23105">
      <w:pPr>
        <w:overflowPunct w:val="0"/>
        <w:autoSpaceDE w:val="0"/>
        <w:autoSpaceDN w:val="0"/>
        <w:adjustRightInd w:val="0"/>
        <w:ind w:left="630" w:right="-720"/>
        <w:jc w:val="both"/>
        <w:textAlignment w:val="baseline"/>
        <w:rPr>
          <w:color w:val="auto"/>
        </w:rPr>
      </w:pPr>
    </w:p>
    <w:p w14:paraId="48AB5CD7" w14:textId="77777777" w:rsidR="00F23105" w:rsidRPr="001B75C3" w:rsidRDefault="00F23105" w:rsidP="00F23105">
      <w:pPr>
        <w:numPr>
          <w:ilvl w:val="0"/>
          <w:numId w:val="3"/>
        </w:numPr>
        <w:overflowPunct w:val="0"/>
        <w:autoSpaceDE w:val="0"/>
        <w:autoSpaceDN w:val="0"/>
        <w:adjustRightInd w:val="0"/>
        <w:spacing w:after="0" w:line="240" w:lineRule="auto"/>
        <w:ind w:left="630" w:right="-720"/>
        <w:jc w:val="both"/>
        <w:textAlignment w:val="baseline"/>
        <w:rPr>
          <w:color w:val="auto"/>
        </w:rPr>
      </w:pPr>
      <w:r w:rsidRPr="001B75C3">
        <w:rPr>
          <w:color w:val="auto"/>
        </w:rPr>
        <w:t xml:space="preserve">That this action is brought by the State on behalf of the South Dakota Department of Social Services. </w:t>
      </w:r>
    </w:p>
    <w:p w14:paraId="71157733" w14:textId="77777777" w:rsidR="00F23105" w:rsidRPr="001B75C3" w:rsidRDefault="00F23105" w:rsidP="00F23105">
      <w:pPr>
        <w:overflowPunct w:val="0"/>
        <w:autoSpaceDE w:val="0"/>
        <w:autoSpaceDN w:val="0"/>
        <w:adjustRightInd w:val="0"/>
        <w:ind w:left="630" w:right="-720"/>
        <w:jc w:val="both"/>
        <w:textAlignment w:val="baseline"/>
        <w:rPr>
          <w:color w:val="auto"/>
        </w:rPr>
      </w:pPr>
    </w:p>
    <w:p w14:paraId="5F8ACA39" w14:textId="77777777" w:rsidR="00F23105" w:rsidRPr="001B75C3" w:rsidRDefault="00F23105" w:rsidP="00F23105">
      <w:pPr>
        <w:numPr>
          <w:ilvl w:val="0"/>
          <w:numId w:val="3"/>
        </w:numPr>
        <w:overflowPunct w:val="0"/>
        <w:autoSpaceDE w:val="0"/>
        <w:autoSpaceDN w:val="0"/>
        <w:adjustRightInd w:val="0"/>
        <w:spacing w:after="0" w:line="240" w:lineRule="auto"/>
        <w:ind w:left="630" w:right="-720"/>
        <w:jc w:val="both"/>
        <w:textAlignment w:val="baseline"/>
        <w:rPr>
          <w:color w:val="auto"/>
        </w:rPr>
      </w:pPr>
      <w:r w:rsidRPr="001B75C3">
        <w:rPr>
          <w:color w:val="auto"/>
        </w:rPr>
        <w:t xml:space="preserve">The minor child </w:t>
      </w:r>
      <w:sdt>
        <w:sdtPr>
          <w:rPr>
            <w:color w:val="auto"/>
          </w:rPr>
          <w:alias w:val="is"/>
          <w:tag w:val="is"/>
          <w:id w:val="42720492"/>
          <w:placeholder>
            <w:docPart w:val="530D747F370B42A1B1273706CFB2828B"/>
          </w:placeholder>
          <w:showingPlcHdr/>
          <w:dropDownList>
            <w:listItem w:value="Choose an item."/>
            <w:listItem w:displayText="is" w:value="is"/>
            <w:listItem w:displayText="is not" w:value="is not"/>
          </w:dropDownList>
        </w:sdtPr>
        <w:sdtContent>
          <w:r w:rsidRPr="00545420">
            <w:rPr>
              <w:rStyle w:val="PlaceholderText"/>
            </w:rPr>
            <w:t>Choose an item.</w:t>
          </w:r>
        </w:sdtContent>
      </w:sdt>
      <w:r w:rsidRPr="001B75C3">
        <w:rPr>
          <w:color w:val="auto"/>
        </w:rPr>
        <w:t xml:space="preserve"> an Indian Child as defined by the Indian Child Welfare Act (ICWA) and thus ICWA would </w:t>
      </w:r>
      <w:sdt>
        <w:sdtPr>
          <w:rPr>
            <w:color w:val="auto"/>
          </w:rPr>
          <w:alias w:val="not apply"/>
          <w:tag w:val="not apply"/>
          <w:id w:val="923079344"/>
          <w:placeholder>
            <w:docPart w:val="530D747F370B42A1B1273706CFB2828B"/>
          </w:placeholder>
          <w:showingPlcHdr/>
          <w:dropDownList>
            <w:listItem w:value="Choose an item."/>
            <w:listItem w:displayText="apply" w:value="apply"/>
            <w:listItem w:displayText="not apply" w:value="not apply"/>
          </w:dropDownList>
        </w:sdtPr>
        <w:sdtContent>
          <w:r w:rsidRPr="00545420">
            <w:rPr>
              <w:rStyle w:val="PlaceholderText"/>
            </w:rPr>
            <w:t>Choose an item.</w:t>
          </w:r>
        </w:sdtContent>
      </w:sdt>
      <w:r w:rsidRPr="001B75C3">
        <w:rPr>
          <w:color w:val="auto"/>
        </w:rPr>
        <w:t xml:space="preserve"> to these proceedings.  </w:t>
      </w:r>
      <w:sdt>
        <w:sdtPr>
          <w:rPr>
            <w:color w:val="auto"/>
          </w:rPr>
          <w:id w:val="2019028419"/>
          <w:placeholder>
            <w:docPart w:val="1D9DA853D7EF4EFCA4B3EF4E33FA4743"/>
          </w:placeholder>
        </w:sdtPr>
        <w:sdtContent>
          <w:r w:rsidRPr="001B75C3">
            <w:rPr>
              <w:color w:val="auto"/>
            </w:rPr>
            <w:t>(TRIBE)</w:t>
          </w:r>
        </w:sdtContent>
      </w:sdt>
    </w:p>
    <w:p w14:paraId="6A7CDFB8" w14:textId="77777777" w:rsidR="00F23105" w:rsidRPr="001B75C3" w:rsidRDefault="00F23105" w:rsidP="00F23105">
      <w:pPr>
        <w:overflowPunct w:val="0"/>
        <w:autoSpaceDE w:val="0"/>
        <w:autoSpaceDN w:val="0"/>
        <w:adjustRightInd w:val="0"/>
        <w:ind w:left="720"/>
        <w:textAlignment w:val="baseline"/>
        <w:rPr>
          <w:color w:val="auto"/>
        </w:rPr>
      </w:pPr>
    </w:p>
    <w:p w14:paraId="539F8F14" w14:textId="77777777" w:rsidR="00F23105" w:rsidRPr="001B75C3" w:rsidRDefault="00F23105" w:rsidP="00F23105">
      <w:pPr>
        <w:numPr>
          <w:ilvl w:val="0"/>
          <w:numId w:val="3"/>
        </w:numPr>
        <w:overflowPunct w:val="0"/>
        <w:autoSpaceDE w:val="0"/>
        <w:autoSpaceDN w:val="0"/>
        <w:adjustRightInd w:val="0"/>
        <w:spacing w:after="0" w:line="240" w:lineRule="auto"/>
        <w:ind w:left="630"/>
        <w:jc w:val="both"/>
        <w:textAlignment w:val="baseline"/>
        <w:rPr>
          <w:color w:val="auto"/>
        </w:rPr>
      </w:pPr>
      <w:r w:rsidRPr="001B75C3">
        <w:rPr>
          <w:color w:val="auto"/>
        </w:rPr>
        <w:t>That said child is alleged to be ABUSED OR NEGLECTED pursuant to the following:</w:t>
      </w:r>
    </w:p>
    <w:p w14:paraId="2B40C80F" w14:textId="77777777" w:rsidR="00F23105" w:rsidRPr="001B75C3" w:rsidRDefault="00F23105" w:rsidP="00F23105">
      <w:pPr>
        <w:overflowPunct w:val="0"/>
        <w:autoSpaceDE w:val="0"/>
        <w:autoSpaceDN w:val="0"/>
        <w:adjustRightInd w:val="0"/>
        <w:ind w:left="1080"/>
        <w:jc w:val="both"/>
        <w:textAlignment w:val="baseline"/>
        <w:rPr>
          <w:color w:val="auto"/>
        </w:rPr>
      </w:pPr>
    </w:p>
    <w:p w14:paraId="6F47C076" w14:textId="77777777" w:rsidR="00F23105" w:rsidRPr="001B75C3" w:rsidRDefault="00F23105" w:rsidP="00F23105">
      <w:pPr>
        <w:numPr>
          <w:ilvl w:val="0"/>
          <w:numId w:val="4"/>
        </w:numPr>
        <w:tabs>
          <w:tab w:val="left" w:pos="1350"/>
        </w:tabs>
        <w:overflowPunct w:val="0"/>
        <w:autoSpaceDE w:val="0"/>
        <w:autoSpaceDN w:val="0"/>
        <w:adjustRightInd w:val="0"/>
        <w:spacing w:after="0" w:line="240" w:lineRule="auto"/>
        <w:ind w:left="1350" w:right="-720"/>
        <w:jc w:val="both"/>
        <w:textAlignment w:val="baseline"/>
        <w:rPr>
          <w:color w:val="auto"/>
        </w:rPr>
      </w:pPr>
      <w:r w:rsidRPr="001B75C3">
        <w:rPr>
          <w:color w:val="auto"/>
        </w:rPr>
        <w:lastRenderedPageBreak/>
        <w:t>The parent guardian or custodian has abandoned the minor child or subjected the child to mistreatment or abuse. (26-8A-2(1))</w:t>
      </w:r>
    </w:p>
    <w:p w14:paraId="2EAF66FB"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 lacks proper parental care through the actions or omissions of the child’s parents, guardian or custodian.  (26-8A-2(2))</w:t>
      </w:r>
    </w:p>
    <w:p w14:paraId="1A0E6541"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child’s environment is injurious to the child’s welfare (26-8A-2(3))</w:t>
      </w:r>
      <w:r>
        <w:rPr>
          <w:color w:val="auto"/>
        </w:rPr>
        <w:t>;</w:t>
      </w:r>
    </w:p>
    <w:p w14:paraId="354F3FB0" w14:textId="77777777" w:rsidR="00F23105" w:rsidRPr="001B75C3" w:rsidRDefault="00F23105" w:rsidP="00F23105">
      <w:pPr>
        <w:overflowPunct w:val="0"/>
        <w:autoSpaceDE w:val="0"/>
        <w:autoSpaceDN w:val="0"/>
        <w:adjustRightInd w:val="0"/>
        <w:ind w:left="1350" w:right="-720"/>
        <w:textAlignment w:val="baseline"/>
        <w:rPr>
          <w:color w:val="auto"/>
        </w:rPr>
      </w:pPr>
    </w:p>
    <w:p w14:paraId="3C4B0AF2"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child’s parent, guardian, or custodian fails or refuses to provide proper or necessary subsistence, supervision, education, medical care, or any other care necessary for the child’s health, guidance or wellbeing (26-8A-2(4))</w:t>
      </w:r>
      <w:r>
        <w:rPr>
          <w:color w:val="auto"/>
        </w:rPr>
        <w:t>;</w:t>
      </w:r>
    </w:p>
    <w:p w14:paraId="25EFAEBF" w14:textId="77777777" w:rsidR="00F23105" w:rsidRPr="001B75C3" w:rsidRDefault="00F23105" w:rsidP="00F23105">
      <w:pPr>
        <w:overflowPunct w:val="0"/>
        <w:autoSpaceDE w:val="0"/>
        <w:autoSpaceDN w:val="0"/>
        <w:adjustRightInd w:val="0"/>
        <w:ind w:left="1350" w:right="-720"/>
        <w:textAlignment w:val="baseline"/>
        <w:rPr>
          <w:color w:val="auto"/>
        </w:rPr>
      </w:pPr>
    </w:p>
    <w:p w14:paraId="770F9E24"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 is homeless, without proper care, or not domiciled with the child’s parent, guardian, or custodian through no fault of the child’s parent, guardian or custodian (26-8A-2(5))</w:t>
      </w:r>
      <w:r>
        <w:rPr>
          <w:color w:val="auto"/>
        </w:rPr>
        <w:t>;</w:t>
      </w:r>
    </w:p>
    <w:p w14:paraId="2D32B33B" w14:textId="77777777" w:rsidR="00F23105" w:rsidRPr="001B75C3" w:rsidRDefault="00F23105" w:rsidP="00F23105">
      <w:pPr>
        <w:overflowPunct w:val="0"/>
        <w:autoSpaceDE w:val="0"/>
        <w:autoSpaceDN w:val="0"/>
        <w:adjustRightInd w:val="0"/>
        <w:ind w:left="1350" w:right="-720"/>
        <w:textAlignment w:val="baseline"/>
        <w:rPr>
          <w:color w:val="auto"/>
        </w:rPr>
      </w:pPr>
    </w:p>
    <w:p w14:paraId="0D12A47F"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 is threatened with substantial harm (26-8A-2(6))</w:t>
      </w:r>
      <w:r>
        <w:rPr>
          <w:color w:val="auto"/>
        </w:rPr>
        <w:t>;</w:t>
      </w:r>
    </w:p>
    <w:p w14:paraId="1F3D493F" w14:textId="77777777" w:rsidR="00F23105" w:rsidRPr="001B75C3" w:rsidRDefault="00F23105" w:rsidP="00F23105">
      <w:pPr>
        <w:overflowPunct w:val="0"/>
        <w:autoSpaceDE w:val="0"/>
        <w:autoSpaceDN w:val="0"/>
        <w:adjustRightInd w:val="0"/>
        <w:ind w:left="1350" w:right="-720"/>
        <w:textAlignment w:val="baseline"/>
        <w:rPr>
          <w:color w:val="auto"/>
        </w:rPr>
      </w:pPr>
    </w:p>
    <w:p w14:paraId="0D2FB6B4"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 has sustained emotional harm or mental injury as indicated by an injury to the child’s intellectual or psychological capacity evidence by an observable and substantial impairment in the child’s ability to function within the child’s normal range of performance and behavior, with due regard to the child’s culture (26-8A-2(7))</w:t>
      </w:r>
      <w:r>
        <w:rPr>
          <w:color w:val="auto"/>
        </w:rPr>
        <w:t>;</w:t>
      </w:r>
    </w:p>
    <w:p w14:paraId="7A80CF6F" w14:textId="77777777" w:rsidR="00F23105" w:rsidRPr="001B75C3" w:rsidRDefault="00F23105" w:rsidP="00F23105">
      <w:pPr>
        <w:overflowPunct w:val="0"/>
        <w:autoSpaceDE w:val="0"/>
        <w:autoSpaceDN w:val="0"/>
        <w:adjustRightInd w:val="0"/>
        <w:ind w:left="1350" w:right="-720"/>
        <w:textAlignment w:val="baseline"/>
        <w:rPr>
          <w:color w:val="auto"/>
        </w:rPr>
      </w:pPr>
    </w:p>
    <w:p w14:paraId="3AA2D06F"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 is subject to sexual abuse, sexual molestation, or sexual exploitation by the child’s parent, guardian, or custodian, or any other person responsible for the child’s care (26-8A-2(8))</w:t>
      </w:r>
      <w:r>
        <w:rPr>
          <w:color w:val="auto"/>
        </w:rPr>
        <w:t>;</w:t>
      </w:r>
    </w:p>
    <w:p w14:paraId="1322F696" w14:textId="77777777" w:rsidR="00F23105" w:rsidRPr="001B75C3" w:rsidRDefault="00F23105" w:rsidP="00F23105">
      <w:pPr>
        <w:overflowPunct w:val="0"/>
        <w:autoSpaceDE w:val="0"/>
        <w:autoSpaceDN w:val="0"/>
        <w:adjustRightInd w:val="0"/>
        <w:ind w:left="1350" w:right="-720"/>
        <w:textAlignment w:val="baseline"/>
        <w:rPr>
          <w:color w:val="auto"/>
        </w:rPr>
      </w:pPr>
    </w:p>
    <w:p w14:paraId="3F5A9E2D"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 was subject to prenatal exposure to abusive use of alcohol, marijuana, or any controlled drug or substance not lawfully prescribed by a practitioner (26-8A-2(9))</w:t>
      </w:r>
      <w:r>
        <w:rPr>
          <w:color w:val="auto"/>
        </w:rPr>
        <w:t>;</w:t>
      </w:r>
    </w:p>
    <w:p w14:paraId="1272FB58" w14:textId="77777777" w:rsidR="00F23105" w:rsidRPr="001B75C3" w:rsidRDefault="00F23105" w:rsidP="00F23105">
      <w:pPr>
        <w:overflowPunct w:val="0"/>
        <w:autoSpaceDE w:val="0"/>
        <w:autoSpaceDN w:val="0"/>
        <w:adjustRightInd w:val="0"/>
        <w:ind w:left="1350" w:right="-720"/>
        <w:textAlignment w:val="baseline"/>
        <w:rPr>
          <w:color w:val="auto"/>
        </w:rPr>
      </w:pPr>
    </w:p>
    <w:p w14:paraId="60210E06" w14:textId="77777777" w:rsidR="00F23105" w:rsidRPr="001B75C3" w:rsidRDefault="00F23105" w:rsidP="00F23105">
      <w:pPr>
        <w:numPr>
          <w:ilvl w:val="0"/>
          <w:numId w:val="4"/>
        </w:numPr>
        <w:overflowPunct w:val="0"/>
        <w:autoSpaceDE w:val="0"/>
        <w:autoSpaceDN w:val="0"/>
        <w:adjustRightInd w:val="0"/>
        <w:spacing w:after="0" w:line="240" w:lineRule="auto"/>
        <w:ind w:left="1350" w:right="-720"/>
        <w:jc w:val="both"/>
        <w:textAlignment w:val="baseline"/>
        <w:rPr>
          <w:color w:val="auto"/>
        </w:rPr>
      </w:pPr>
      <w:r w:rsidRPr="001B75C3">
        <w:rPr>
          <w:color w:val="auto"/>
        </w:rPr>
        <w:t>The child’s parent, guardian, or custodian knowingly exposes the child to an environment that is being used for the manufacture, use, or distribution of methamphetamine or any other unlawfully manufactured controlled drug or substance (26-8A-2(10))</w:t>
      </w:r>
      <w:r>
        <w:rPr>
          <w:color w:val="auto"/>
        </w:rPr>
        <w:t>.</w:t>
      </w:r>
    </w:p>
    <w:p w14:paraId="6F23D8B7" w14:textId="77777777" w:rsidR="00F23105" w:rsidRPr="001B75C3" w:rsidRDefault="00F23105" w:rsidP="00F23105">
      <w:pPr>
        <w:overflowPunct w:val="0"/>
        <w:autoSpaceDE w:val="0"/>
        <w:autoSpaceDN w:val="0"/>
        <w:adjustRightInd w:val="0"/>
        <w:ind w:left="720"/>
        <w:textAlignment w:val="baseline"/>
        <w:rPr>
          <w:color w:val="auto"/>
        </w:rPr>
      </w:pPr>
    </w:p>
    <w:p w14:paraId="4D3DCAD5" w14:textId="77777777" w:rsidR="00F23105" w:rsidRPr="001B75C3" w:rsidRDefault="00F23105" w:rsidP="00F23105">
      <w:pPr>
        <w:numPr>
          <w:ilvl w:val="0"/>
          <w:numId w:val="3"/>
        </w:numPr>
        <w:overflowPunct w:val="0"/>
        <w:autoSpaceDE w:val="0"/>
        <w:autoSpaceDN w:val="0"/>
        <w:adjustRightInd w:val="0"/>
        <w:spacing w:after="0" w:line="240" w:lineRule="auto"/>
        <w:ind w:left="720"/>
        <w:jc w:val="both"/>
        <w:textAlignment w:val="baseline"/>
        <w:rPr>
          <w:color w:val="auto"/>
        </w:rPr>
      </w:pPr>
      <w:r w:rsidRPr="001B75C3">
        <w:rPr>
          <w:color w:val="auto"/>
        </w:rPr>
        <w:t>That the facts which bring said child within the Court’s jurisdiction are as follows:</w:t>
      </w:r>
    </w:p>
    <w:p w14:paraId="569B2C03" w14:textId="77777777" w:rsidR="00F23105" w:rsidRPr="001B75C3" w:rsidRDefault="00F23105" w:rsidP="00F23105">
      <w:pPr>
        <w:overflowPunct w:val="0"/>
        <w:autoSpaceDE w:val="0"/>
        <w:autoSpaceDN w:val="0"/>
        <w:adjustRightInd w:val="0"/>
        <w:ind w:left="1440" w:right="-720"/>
        <w:jc w:val="both"/>
        <w:textAlignment w:val="baseline"/>
        <w:rPr>
          <w:color w:val="auto"/>
        </w:rPr>
      </w:pPr>
    </w:p>
    <w:p w14:paraId="19F458BE" w14:textId="77777777" w:rsidR="00F23105" w:rsidRPr="00467C19" w:rsidRDefault="00F23105" w:rsidP="00F23105">
      <w:pPr>
        <w:numPr>
          <w:ilvl w:val="0"/>
          <w:numId w:val="5"/>
        </w:numPr>
        <w:overflowPunct w:val="0"/>
        <w:autoSpaceDE w:val="0"/>
        <w:autoSpaceDN w:val="0"/>
        <w:adjustRightInd w:val="0"/>
        <w:spacing w:after="0" w:line="240" w:lineRule="auto"/>
        <w:ind w:right="-720"/>
        <w:textAlignment w:val="baseline"/>
        <w:rPr>
          <w:color w:val="auto"/>
        </w:rPr>
      </w:pPr>
      <w:r w:rsidRPr="001B75C3">
        <w:rPr>
          <w:color w:val="auto"/>
        </w:rPr>
        <w:t xml:space="preserve">FACTS MUST SUPPORT THE SUBSECTION OF THE STATUTE BEING CITED FOR EACH PARENT.  </w:t>
      </w:r>
    </w:p>
    <w:p w14:paraId="4DFD28D8" w14:textId="77777777" w:rsidR="00F23105" w:rsidRPr="001B75C3" w:rsidRDefault="00F23105" w:rsidP="00F23105">
      <w:pPr>
        <w:numPr>
          <w:ilvl w:val="0"/>
          <w:numId w:val="5"/>
        </w:numPr>
        <w:overflowPunct w:val="0"/>
        <w:autoSpaceDE w:val="0"/>
        <w:autoSpaceDN w:val="0"/>
        <w:adjustRightInd w:val="0"/>
        <w:spacing w:after="0" w:line="240" w:lineRule="auto"/>
        <w:ind w:right="-720"/>
        <w:textAlignment w:val="baseline"/>
        <w:rPr>
          <w:color w:val="auto"/>
        </w:rPr>
      </w:pPr>
      <w:r w:rsidRPr="001B75C3">
        <w:rPr>
          <w:color w:val="auto"/>
        </w:rPr>
        <w:t>FACTS CAN INCLUDE PRIOR CPS INVOLVEMENT, PRIOR REMOVAL AND/OR PRIOR TERMINATIONS.</w:t>
      </w:r>
    </w:p>
    <w:p w14:paraId="0414CCAD" w14:textId="59773121" w:rsidR="00F23105" w:rsidRPr="00467C19" w:rsidRDefault="00F23105" w:rsidP="00F23105">
      <w:pPr>
        <w:numPr>
          <w:ilvl w:val="0"/>
          <w:numId w:val="5"/>
        </w:numPr>
        <w:overflowPunct w:val="0"/>
        <w:autoSpaceDE w:val="0"/>
        <w:autoSpaceDN w:val="0"/>
        <w:adjustRightInd w:val="0"/>
        <w:spacing w:after="0" w:line="240" w:lineRule="auto"/>
        <w:ind w:right="-720"/>
        <w:textAlignment w:val="baseline"/>
        <w:rPr>
          <w:color w:val="auto"/>
        </w:rPr>
      </w:pPr>
      <w:r w:rsidRPr="001B75C3">
        <w:rPr>
          <w:color w:val="auto"/>
        </w:rPr>
        <w:t>FACTS</w:t>
      </w:r>
      <w:r>
        <w:rPr>
          <w:color w:val="auto"/>
        </w:rPr>
        <w:t xml:space="preserve"> </w:t>
      </w:r>
      <w:r w:rsidRPr="001B75C3">
        <w:rPr>
          <w:color w:val="auto"/>
        </w:rPr>
        <w:t>SHOULD BE SPECIFIC AND CAN INCLUDE MEDICAL DOCUMENTATION AND FACTS IN POLICE REPORTS.</w:t>
      </w:r>
    </w:p>
    <w:p w14:paraId="2CFCB309" w14:textId="77777777" w:rsidR="00F23105" w:rsidRPr="001B75C3" w:rsidRDefault="00F23105" w:rsidP="00F23105">
      <w:pPr>
        <w:numPr>
          <w:ilvl w:val="0"/>
          <w:numId w:val="5"/>
        </w:numPr>
        <w:overflowPunct w:val="0"/>
        <w:autoSpaceDE w:val="0"/>
        <w:autoSpaceDN w:val="0"/>
        <w:adjustRightInd w:val="0"/>
        <w:spacing w:after="0" w:line="240" w:lineRule="auto"/>
        <w:ind w:right="-720"/>
        <w:textAlignment w:val="baseline"/>
        <w:rPr>
          <w:color w:val="auto"/>
        </w:rPr>
      </w:pPr>
      <w:r w:rsidRPr="001B75C3">
        <w:rPr>
          <w:color w:val="auto"/>
        </w:rPr>
        <w:t>FACTS SHOULD IDENTIFY PATERNITY FOR EACH CHILD AND ALLEGATIONS AS TO EACH FATHER IF PATERNITY IS NOT ESTABLISHED JOHN DOE MUST BE INCLUDED.</w:t>
      </w:r>
    </w:p>
    <w:p w14:paraId="756D1DDC" w14:textId="77777777" w:rsidR="00F23105" w:rsidRPr="001B75C3" w:rsidRDefault="00F23105" w:rsidP="00F23105">
      <w:pPr>
        <w:overflowPunct w:val="0"/>
        <w:autoSpaceDE w:val="0"/>
        <w:autoSpaceDN w:val="0"/>
        <w:adjustRightInd w:val="0"/>
        <w:jc w:val="both"/>
        <w:textAlignment w:val="baseline"/>
        <w:rPr>
          <w:color w:val="auto"/>
        </w:rPr>
      </w:pPr>
    </w:p>
    <w:p w14:paraId="761F6699" w14:textId="77777777" w:rsidR="00F23105" w:rsidRPr="001B75C3" w:rsidRDefault="00F23105" w:rsidP="00F23105">
      <w:pPr>
        <w:overflowPunct w:val="0"/>
        <w:autoSpaceDE w:val="0"/>
        <w:autoSpaceDN w:val="0"/>
        <w:adjustRightInd w:val="0"/>
        <w:ind w:left="90" w:right="-720"/>
        <w:textAlignment w:val="baseline"/>
        <w:rPr>
          <w:color w:val="auto"/>
        </w:rPr>
      </w:pPr>
      <w:r w:rsidRPr="001B75C3">
        <w:rPr>
          <w:color w:val="auto"/>
        </w:rPr>
        <w:t>IF ASFA APPLIES THE FOLLOWING PARAGRAPH IS INCLUDED (NOT IN ICWA CASES):</w:t>
      </w:r>
    </w:p>
    <w:p w14:paraId="2DAFE828" w14:textId="77777777" w:rsidR="00F23105" w:rsidRPr="001B75C3" w:rsidRDefault="00F23105" w:rsidP="00F23105">
      <w:pPr>
        <w:overflowPunct w:val="0"/>
        <w:autoSpaceDE w:val="0"/>
        <w:autoSpaceDN w:val="0"/>
        <w:adjustRightInd w:val="0"/>
        <w:ind w:left="1800"/>
        <w:jc w:val="both"/>
        <w:textAlignment w:val="baseline"/>
        <w:rPr>
          <w:color w:val="auto"/>
        </w:rPr>
      </w:pPr>
    </w:p>
    <w:p w14:paraId="506A01A6" w14:textId="77777777" w:rsidR="00F23105" w:rsidRPr="001B75C3" w:rsidRDefault="00F23105" w:rsidP="00F23105">
      <w:pPr>
        <w:numPr>
          <w:ilvl w:val="0"/>
          <w:numId w:val="3"/>
        </w:numPr>
        <w:overflowPunct w:val="0"/>
        <w:autoSpaceDE w:val="0"/>
        <w:autoSpaceDN w:val="0"/>
        <w:adjustRightInd w:val="0"/>
        <w:spacing w:after="0" w:line="240" w:lineRule="auto"/>
        <w:ind w:left="720" w:right="-720"/>
        <w:jc w:val="both"/>
        <w:textAlignment w:val="baseline"/>
        <w:rPr>
          <w:color w:val="auto"/>
        </w:rPr>
      </w:pPr>
      <w:r w:rsidRPr="001B75C3">
        <w:rPr>
          <w:color w:val="auto"/>
        </w:rPr>
        <w:t>The Adoptions and Safe Families Act applies to this case, as the Respondent mother has had parental rights to another child involuntarily terminated by a prior legal proceeding (26-8A-</w:t>
      </w:r>
      <w:r w:rsidRPr="001B75C3">
        <w:rPr>
          <w:color w:val="auto"/>
        </w:rPr>
        <w:lastRenderedPageBreak/>
        <w:t>21.1(6)) and has</w:t>
      </w:r>
      <w:r w:rsidRPr="001B75C3">
        <w:rPr>
          <w:rFonts w:ascii="Century Gothic" w:hAnsi="Century Gothic"/>
          <w:color w:val="auto"/>
        </w:rPr>
        <w:t xml:space="preserve"> </w:t>
      </w:r>
      <w:r w:rsidRPr="001B75C3">
        <w:rPr>
          <w:color w:val="auto"/>
        </w:rPr>
        <w:t>exposed the child to or demonstrated an inability to protect the child from substantial harm or the risk of substantial harm, and the child or another child has been removed from the parent's custody because the removed child was adjudicated abused and neglected by a court on at least one previous occasion (26-8A-21.1 (8)); the facts of which are contained in Court file A00-000.</w:t>
      </w:r>
    </w:p>
    <w:p w14:paraId="0DCE2336" w14:textId="77777777" w:rsidR="00F23105" w:rsidRPr="001B75C3" w:rsidRDefault="00F23105" w:rsidP="00F23105">
      <w:pPr>
        <w:overflowPunct w:val="0"/>
        <w:autoSpaceDE w:val="0"/>
        <w:autoSpaceDN w:val="0"/>
        <w:adjustRightInd w:val="0"/>
        <w:ind w:left="720"/>
        <w:textAlignment w:val="baseline"/>
        <w:rPr>
          <w:color w:val="auto"/>
        </w:rPr>
      </w:pPr>
    </w:p>
    <w:p w14:paraId="3829834B" w14:textId="77777777" w:rsidR="00F23105" w:rsidRPr="001B75C3" w:rsidRDefault="00F23105" w:rsidP="00F23105">
      <w:pPr>
        <w:overflowPunct w:val="0"/>
        <w:autoSpaceDE w:val="0"/>
        <w:autoSpaceDN w:val="0"/>
        <w:adjustRightInd w:val="0"/>
        <w:ind w:left="-90" w:firstLine="720"/>
        <w:jc w:val="both"/>
        <w:textAlignment w:val="baseline"/>
        <w:rPr>
          <w:color w:val="auto"/>
        </w:rPr>
      </w:pPr>
      <w:r w:rsidRPr="001B75C3">
        <w:rPr>
          <w:color w:val="auto"/>
        </w:rPr>
        <w:t>That it is for the interest of said child and this State that the child be declared to be ABUSED OR NEGLECTED child and that the appropriate action be taken pursuant to SDCL 26-7A-55 and Chapter 26-8A.</w:t>
      </w:r>
    </w:p>
    <w:p w14:paraId="2B9EA253" w14:textId="77777777" w:rsidR="00F23105" w:rsidRPr="001B75C3" w:rsidRDefault="00F23105" w:rsidP="00F23105">
      <w:pPr>
        <w:overflowPunct w:val="0"/>
        <w:autoSpaceDE w:val="0"/>
        <w:autoSpaceDN w:val="0"/>
        <w:adjustRightInd w:val="0"/>
        <w:ind w:left="-90"/>
        <w:jc w:val="both"/>
        <w:textAlignment w:val="baseline"/>
        <w:rPr>
          <w:color w:val="auto"/>
        </w:rPr>
      </w:pPr>
    </w:p>
    <w:p w14:paraId="7FC607F7" w14:textId="77777777" w:rsidR="00F23105" w:rsidRPr="001B75C3" w:rsidRDefault="00F23105" w:rsidP="00F23105">
      <w:pPr>
        <w:overflowPunct w:val="0"/>
        <w:autoSpaceDE w:val="0"/>
        <w:autoSpaceDN w:val="0"/>
        <w:adjustRightInd w:val="0"/>
        <w:ind w:left="-90"/>
        <w:jc w:val="both"/>
        <w:textAlignment w:val="baseline"/>
        <w:rPr>
          <w:color w:val="auto"/>
        </w:rPr>
      </w:pPr>
      <w:r w:rsidRPr="001B75C3">
        <w:rPr>
          <w:color w:val="auto"/>
        </w:rPr>
        <w:tab/>
        <w:t>THEREFORE, petitioner prays that the Court fix a day for hearing on this Petition, that Summons issue to the Respondents requiring them to appear before the Court to answer to the allegations of the Petition, and if the allegations of the Petition are sustained, to make an Order of Adjudication setting forth that the above-named child is ABUSED OR NEGLECTED.</w:t>
      </w:r>
    </w:p>
    <w:p w14:paraId="6B2C8950" w14:textId="77777777" w:rsidR="00F23105" w:rsidRPr="001B75C3" w:rsidRDefault="00F23105" w:rsidP="00F23105">
      <w:pPr>
        <w:overflowPunct w:val="0"/>
        <w:autoSpaceDE w:val="0"/>
        <w:autoSpaceDN w:val="0"/>
        <w:adjustRightInd w:val="0"/>
        <w:jc w:val="both"/>
        <w:textAlignment w:val="baseline"/>
        <w:rPr>
          <w:color w:val="auto"/>
        </w:rPr>
      </w:pPr>
    </w:p>
    <w:p w14:paraId="269CA233" w14:textId="77777777" w:rsidR="00F23105" w:rsidRPr="001B75C3" w:rsidRDefault="00F23105" w:rsidP="00F23105">
      <w:pPr>
        <w:overflowPunct w:val="0"/>
        <w:autoSpaceDE w:val="0"/>
        <w:autoSpaceDN w:val="0"/>
        <w:adjustRightInd w:val="0"/>
        <w:jc w:val="both"/>
        <w:textAlignment w:val="baseline"/>
        <w:rPr>
          <w:color w:val="auto"/>
        </w:rPr>
      </w:pPr>
      <w:r w:rsidRPr="001B75C3">
        <w:rPr>
          <w:color w:val="auto"/>
        </w:rPr>
        <w:tab/>
      </w:r>
      <w:r w:rsidRPr="001B75C3">
        <w:rPr>
          <w:color w:val="auto"/>
        </w:rPr>
        <w:tab/>
      </w:r>
      <w:r w:rsidRPr="001B75C3">
        <w:rPr>
          <w:color w:val="auto"/>
        </w:rPr>
        <w:tab/>
      </w:r>
      <w:r w:rsidRPr="001B75C3">
        <w:rPr>
          <w:color w:val="auto"/>
        </w:rPr>
        <w:tab/>
      </w:r>
      <w:r w:rsidRPr="001B75C3">
        <w:rPr>
          <w:color w:val="auto"/>
        </w:rPr>
        <w:tab/>
      </w:r>
    </w:p>
    <w:p w14:paraId="620733CD" w14:textId="77777777" w:rsidR="00F23105" w:rsidRDefault="00F23105" w:rsidP="00F23105">
      <w:pPr>
        <w:overflowPunct w:val="0"/>
        <w:autoSpaceDE w:val="0"/>
        <w:autoSpaceDN w:val="0"/>
        <w:adjustRightInd w:val="0"/>
        <w:jc w:val="both"/>
        <w:textAlignment w:val="baseline"/>
        <w:rPr>
          <w:color w:val="auto"/>
        </w:rPr>
      </w:pPr>
      <w:r w:rsidRPr="001B75C3">
        <w:rPr>
          <w:color w:val="auto"/>
        </w:rPr>
        <w:tab/>
      </w:r>
      <w:r>
        <w:rPr>
          <w:color w:val="auto"/>
        </w:rPr>
        <w:tab/>
      </w:r>
      <w:r>
        <w:rPr>
          <w:color w:val="auto"/>
        </w:rPr>
        <w:tab/>
      </w:r>
      <w:r>
        <w:rPr>
          <w:color w:val="auto"/>
        </w:rPr>
        <w:tab/>
      </w:r>
      <w:r>
        <w:rPr>
          <w:color w:val="auto"/>
        </w:rPr>
        <w:tab/>
      </w:r>
    </w:p>
    <w:tbl>
      <w:tblPr>
        <w:tblStyle w:val="TableGrid"/>
        <w:tblW w:w="0" w:type="auto"/>
        <w:tblInd w:w="494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tblGrid>
      <w:tr w:rsidR="00F23105" w14:paraId="47BE7A09" w14:textId="77777777" w:rsidTr="00FA6B4C">
        <w:tc>
          <w:tcPr>
            <w:tcW w:w="2975" w:type="dxa"/>
          </w:tcPr>
          <w:p w14:paraId="495B1EEE" w14:textId="77777777" w:rsidR="00F23105" w:rsidRDefault="00F23105" w:rsidP="00FA6B4C">
            <w:pPr>
              <w:overflowPunct w:val="0"/>
              <w:autoSpaceDE w:val="0"/>
              <w:autoSpaceDN w:val="0"/>
              <w:adjustRightInd w:val="0"/>
              <w:ind w:left="0" w:firstLine="0"/>
              <w:jc w:val="both"/>
              <w:textAlignment w:val="baseline"/>
              <w:rPr>
                <w:color w:val="auto"/>
              </w:rPr>
            </w:pPr>
            <w:r w:rsidRPr="00A42694">
              <w:rPr>
                <w:color w:val="auto"/>
              </w:rPr>
              <w:t>Petitioner</w:t>
            </w:r>
          </w:p>
        </w:tc>
      </w:tr>
    </w:tbl>
    <w:p w14:paraId="715C827C" w14:textId="77777777" w:rsidR="00F23105" w:rsidRDefault="00F23105" w:rsidP="00F23105">
      <w:pPr>
        <w:overflowPunct w:val="0"/>
        <w:autoSpaceDE w:val="0"/>
        <w:autoSpaceDN w:val="0"/>
        <w:adjustRightInd w:val="0"/>
        <w:jc w:val="both"/>
        <w:textAlignment w:val="baseline"/>
        <w:rPr>
          <w:color w:val="auto"/>
        </w:rPr>
      </w:pPr>
    </w:p>
    <w:p w14:paraId="0506B960" w14:textId="77777777" w:rsidR="00F23105" w:rsidRDefault="00F23105" w:rsidP="00F23105">
      <w:pPr>
        <w:overflowPunct w:val="0"/>
        <w:autoSpaceDE w:val="0"/>
        <w:autoSpaceDN w:val="0"/>
        <w:adjustRightInd w:val="0"/>
        <w:jc w:val="both"/>
        <w:textAlignment w:val="baseline"/>
        <w:rPr>
          <w:color w:val="auto"/>
        </w:rPr>
      </w:pPr>
    </w:p>
    <w:p w14:paraId="6E0241C2" w14:textId="77777777" w:rsidR="00F23105" w:rsidRPr="001B75C3" w:rsidRDefault="00F23105" w:rsidP="00F23105">
      <w:pPr>
        <w:overflowPunct w:val="0"/>
        <w:autoSpaceDE w:val="0"/>
        <w:autoSpaceDN w:val="0"/>
        <w:adjustRightInd w:val="0"/>
        <w:jc w:val="both"/>
        <w:textAlignment w:val="baseline"/>
        <w:rPr>
          <w:color w:val="auto"/>
        </w:rPr>
      </w:pPr>
      <w:r w:rsidRPr="001B75C3">
        <w:rPr>
          <w:color w:val="auto"/>
        </w:rPr>
        <w:t>STATE OF SOUTH DAKOTA</w:t>
      </w:r>
      <w:r>
        <w:rPr>
          <w:color w:val="auto"/>
        </w:rPr>
        <w:t>:</w:t>
      </w:r>
    </w:p>
    <w:p w14:paraId="67A19DEB" w14:textId="77777777" w:rsidR="00F23105" w:rsidRPr="001B75C3" w:rsidRDefault="00F23105" w:rsidP="00F23105">
      <w:pPr>
        <w:overflowPunct w:val="0"/>
        <w:autoSpaceDE w:val="0"/>
        <w:autoSpaceDN w:val="0"/>
        <w:adjustRightInd w:val="0"/>
        <w:jc w:val="both"/>
        <w:textAlignment w:val="baseline"/>
        <w:rPr>
          <w:color w:val="auto"/>
        </w:rPr>
      </w:pPr>
      <w:r w:rsidRPr="001B75C3">
        <w:rPr>
          <w:color w:val="auto"/>
        </w:rPr>
        <w:tab/>
      </w:r>
      <w:r w:rsidRPr="001B75C3">
        <w:rPr>
          <w:color w:val="auto"/>
        </w:rPr>
        <w:tab/>
      </w:r>
      <w:r w:rsidRPr="001B75C3">
        <w:rPr>
          <w:color w:val="auto"/>
        </w:rPr>
        <w:tab/>
      </w:r>
      <w:r w:rsidRPr="001B75C3">
        <w:rPr>
          <w:color w:val="auto"/>
        </w:rPr>
        <w:tab/>
      </w:r>
      <w:r>
        <w:rPr>
          <w:color w:val="auto"/>
        </w:rPr>
        <w:t xml:space="preserve">   </w:t>
      </w:r>
      <w:r w:rsidRPr="001B75C3">
        <w:rPr>
          <w:color w:val="auto"/>
        </w:rPr>
        <w:t>SS</w:t>
      </w:r>
      <w:r>
        <w:rPr>
          <w:color w:val="auto"/>
        </w:rPr>
        <w:t>:</w:t>
      </w:r>
    </w:p>
    <w:p w14:paraId="3E3436AF" w14:textId="77777777" w:rsidR="00F23105" w:rsidRPr="001B75C3" w:rsidRDefault="00F23105" w:rsidP="00F23105">
      <w:pPr>
        <w:overflowPunct w:val="0"/>
        <w:autoSpaceDE w:val="0"/>
        <w:autoSpaceDN w:val="0"/>
        <w:adjustRightInd w:val="0"/>
        <w:jc w:val="both"/>
        <w:textAlignment w:val="baseline"/>
        <w:rPr>
          <w:color w:val="auto"/>
        </w:rPr>
      </w:pPr>
      <w:r w:rsidRPr="001B75C3">
        <w:rPr>
          <w:color w:val="auto"/>
        </w:rPr>
        <w:t>COUNTY OF</w:t>
      </w:r>
      <w:r>
        <w:rPr>
          <w:color w:val="auto"/>
        </w:rPr>
        <w:tab/>
      </w:r>
      <w:sdt>
        <w:sdtPr>
          <w:rPr>
            <w:color w:val="auto"/>
          </w:rPr>
          <w:id w:val="-1105422681"/>
          <w:placeholder>
            <w:docPart w:val="1D9DA853D7EF4EFCA4B3EF4E33FA4743"/>
          </w:placeholder>
          <w:showingPlcHdr/>
        </w:sdtPr>
        <w:sdtContent>
          <w:r w:rsidRPr="00545420">
            <w:rPr>
              <w:rStyle w:val="PlaceholderText"/>
              <w:rFonts w:eastAsiaTheme="minorHAnsi"/>
            </w:rPr>
            <w:t>Click or tap here to enter text.</w:t>
          </w:r>
        </w:sdtContent>
      </w:sdt>
      <w:r>
        <w:rPr>
          <w:color w:val="auto"/>
        </w:rPr>
        <w:t>:</w:t>
      </w:r>
    </w:p>
    <w:p w14:paraId="7422AA24" w14:textId="77777777" w:rsidR="00F23105" w:rsidRPr="001B75C3" w:rsidRDefault="00F23105" w:rsidP="00F23105">
      <w:pPr>
        <w:overflowPunct w:val="0"/>
        <w:autoSpaceDE w:val="0"/>
        <w:autoSpaceDN w:val="0"/>
        <w:adjustRightInd w:val="0"/>
        <w:jc w:val="both"/>
        <w:textAlignment w:val="baseline"/>
        <w:rPr>
          <w:color w:val="auto"/>
        </w:rPr>
      </w:pPr>
    </w:p>
    <w:p w14:paraId="70E62DB9" w14:textId="77777777" w:rsidR="00F23105" w:rsidRPr="001B75C3" w:rsidRDefault="00000000" w:rsidP="00F23105">
      <w:pPr>
        <w:overflowPunct w:val="0"/>
        <w:autoSpaceDE w:val="0"/>
        <w:autoSpaceDN w:val="0"/>
        <w:adjustRightInd w:val="0"/>
        <w:ind w:firstLine="720"/>
        <w:jc w:val="both"/>
        <w:textAlignment w:val="baseline"/>
        <w:rPr>
          <w:color w:val="auto"/>
        </w:rPr>
      </w:pPr>
      <w:sdt>
        <w:sdtPr>
          <w:rPr>
            <w:color w:val="auto"/>
          </w:rPr>
          <w:id w:val="782702756"/>
          <w:placeholder>
            <w:docPart w:val="1D9DA853D7EF4EFCA4B3EF4E33FA4743"/>
          </w:placeholder>
          <w:showingPlcHdr/>
        </w:sdtPr>
        <w:sdtContent>
          <w:r w:rsidR="00F23105" w:rsidRPr="00545420">
            <w:rPr>
              <w:rStyle w:val="PlaceholderText"/>
              <w:rFonts w:eastAsiaTheme="minorHAnsi"/>
            </w:rPr>
            <w:t>Click or tap here to enter text.</w:t>
          </w:r>
        </w:sdtContent>
      </w:sdt>
      <w:r w:rsidR="00F23105" w:rsidRPr="001B75C3">
        <w:rPr>
          <w:color w:val="auto"/>
        </w:rPr>
        <w:t>, being duly sworn says:</w:t>
      </w:r>
    </w:p>
    <w:p w14:paraId="4974FBC8" w14:textId="77777777" w:rsidR="00F23105" w:rsidRPr="001B75C3" w:rsidRDefault="00F23105" w:rsidP="00F23105">
      <w:pPr>
        <w:overflowPunct w:val="0"/>
        <w:autoSpaceDE w:val="0"/>
        <w:autoSpaceDN w:val="0"/>
        <w:adjustRightInd w:val="0"/>
        <w:ind w:firstLine="720"/>
        <w:jc w:val="both"/>
        <w:textAlignment w:val="baseline"/>
        <w:rPr>
          <w:color w:val="auto"/>
        </w:rPr>
      </w:pPr>
    </w:p>
    <w:p w14:paraId="27EBFEF3" w14:textId="77777777" w:rsidR="00F23105" w:rsidRPr="001B75C3" w:rsidRDefault="00F23105" w:rsidP="00F23105">
      <w:pPr>
        <w:overflowPunct w:val="0"/>
        <w:autoSpaceDE w:val="0"/>
        <w:autoSpaceDN w:val="0"/>
        <w:adjustRightInd w:val="0"/>
        <w:ind w:firstLine="720"/>
        <w:jc w:val="both"/>
        <w:textAlignment w:val="baseline"/>
        <w:rPr>
          <w:color w:val="auto"/>
        </w:rPr>
      </w:pPr>
      <w:r w:rsidRPr="001B75C3">
        <w:rPr>
          <w:color w:val="auto"/>
        </w:rPr>
        <w:t xml:space="preserve">That </w:t>
      </w:r>
      <w:sdt>
        <w:sdtPr>
          <w:rPr>
            <w:color w:val="auto"/>
          </w:rPr>
          <w:id w:val="1579475009"/>
          <w:placeholder>
            <w:docPart w:val="1D9DA853D7EF4EFCA4B3EF4E33FA4743"/>
          </w:placeholder>
          <w:showingPlcHdr/>
        </w:sdtPr>
        <w:sdtContent>
          <w:r w:rsidRPr="00545420">
            <w:rPr>
              <w:rStyle w:val="PlaceholderText"/>
              <w:rFonts w:eastAsiaTheme="minorHAnsi"/>
            </w:rPr>
            <w:t>Click or tap here to enter text.</w:t>
          </w:r>
        </w:sdtContent>
      </w:sdt>
      <w:r w:rsidRPr="001B75C3">
        <w:rPr>
          <w:color w:val="auto"/>
        </w:rPr>
        <w:t xml:space="preserve"> is the Petitioner herein and that the contents of the Petition are true to her best knowledge, information and belief.</w:t>
      </w:r>
    </w:p>
    <w:p w14:paraId="23A07B35" w14:textId="77777777" w:rsidR="00F23105" w:rsidRPr="001B75C3" w:rsidRDefault="00F23105" w:rsidP="00F23105">
      <w:pPr>
        <w:overflowPunct w:val="0"/>
        <w:autoSpaceDE w:val="0"/>
        <w:autoSpaceDN w:val="0"/>
        <w:adjustRightInd w:val="0"/>
        <w:ind w:firstLine="720"/>
        <w:jc w:val="both"/>
        <w:textAlignment w:val="baseline"/>
        <w:rPr>
          <w:color w:val="auto"/>
        </w:rPr>
      </w:pPr>
    </w:p>
    <w:p w14:paraId="5EA36C4E" w14:textId="77777777" w:rsidR="00F23105" w:rsidRPr="001B75C3" w:rsidRDefault="00F23105" w:rsidP="00F23105">
      <w:pPr>
        <w:overflowPunct w:val="0"/>
        <w:autoSpaceDE w:val="0"/>
        <w:autoSpaceDN w:val="0"/>
        <w:adjustRightInd w:val="0"/>
        <w:jc w:val="both"/>
        <w:textAlignment w:val="baseline"/>
        <w:rPr>
          <w:color w:val="auto"/>
        </w:rPr>
      </w:pPr>
      <w:r w:rsidRPr="001B75C3">
        <w:rPr>
          <w:color w:val="auto"/>
        </w:rPr>
        <w:tab/>
      </w:r>
      <w:r w:rsidRPr="001B75C3">
        <w:rPr>
          <w:color w:val="auto"/>
        </w:rPr>
        <w:tab/>
      </w:r>
      <w:r w:rsidRPr="001B75C3">
        <w:rPr>
          <w:color w:val="auto"/>
        </w:rPr>
        <w:tab/>
      </w:r>
      <w:r w:rsidRPr="001B75C3">
        <w:rPr>
          <w:color w:val="auto"/>
        </w:rPr>
        <w:tab/>
      </w:r>
      <w:r w:rsidRPr="001B75C3">
        <w:rPr>
          <w:color w:val="auto"/>
        </w:rPr>
        <w:tab/>
      </w:r>
      <w:r>
        <w:rPr>
          <w:color w:val="auto"/>
        </w:rPr>
        <w:t xml:space="preserve">            </w:t>
      </w:r>
    </w:p>
    <w:p w14:paraId="3E7ED430" w14:textId="77777777" w:rsidR="00F23105" w:rsidRDefault="00F23105" w:rsidP="00F23105">
      <w:pPr>
        <w:overflowPunct w:val="0"/>
        <w:autoSpaceDE w:val="0"/>
        <w:autoSpaceDN w:val="0"/>
        <w:adjustRightInd w:val="0"/>
        <w:ind w:left="1145" w:firstLine="720"/>
        <w:jc w:val="both"/>
        <w:textAlignment w:val="baseline"/>
        <w:rPr>
          <w:color w:val="auto"/>
        </w:rPr>
      </w:pPr>
      <w:r>
        <w:rPr>
          <w:color w:val="auto"/>
        </w:rPr>
        <w:tab/>
      </w:r>
      <w:r>
        <w:rPr>
          <w:color w:val="auto"/>
        </w:rPr>
        <w:tab/>
      </w:r>
      <w:r>
        <w:rPr>
          <w:color w:val="auto"/>
        </w:rPr>
        <w:tab/>
      </w:r>
      <w:r>
        <w:rPr>
          <w:color w:val="auto"/>
        </w:rPr>
        <w:tab/>
      </w:r>
      <w:r>
        <w:rPr>
          <w:color w:val="auto"/>
        </w:rPr>
        <w:tab/>
      </w:r>
    </w:p>
    <w:tbl>
      <w:tblPr>
        <w:tblStyle w:val="TableGrid"/>
        <w:tblW w:w="0" w:type="auto"/>
        <w:tblInd w:w="5035" w:type="dxa"/>
        <w:tblLook w:val="04A0" w:firstRow="1" w:lastRow="0" w:firstColumn="1" w:lastColumn="0" w:noHBand="0" w:noVBand="1"/>
      </w:tblPr>
      <w:tblGrid>
        <w:gridCol w:w="2885"/>
      </w:tblGrid>
      <w:tr w:rsidR="00F23105" w:rsidRPr="001B75C3" w14:paraId="49AFB8C2" w14:textId="77777777" w:rsidTr="00FA6B4C">
        <w:tc>
          <w:tcPr>
            <w:tcW w:w="2885" w:type="dxa"/>
            <w:tcBorders>
              <w:top w:val="single" w:sz="4" w:space="0" w:color="auto"/>
              <w:left w:val="nil"/>
              <w:bottom w:val="nil"/>
              <w:right w:val="nil"/>
            </w:tcBorders>
          </w:tcPr>
          <w:p w14:paraId="229F05D6" w14:textId="77777777" w:rsidR="00F23105" w:rsidRPr="001B75C3" w:rsidRDefault="00F23105" w:rsidP="00FA6B4C">
            <w:pPr>
              <w:overflowPunct w:val="0"/>
              <w:autoSpaceDE w:val="0"/>
              <w:autoSpaceDN w:val="0"/>
              <w:adjustRightInd w:val="0"/>
              <w:ind w:left="0" w:firstLine="0"/>
              <w:jc w:val="both"/>
              <w:textAlignment w:val="baseline"/>
              <w:rPr>
                <w:color w:val="auto"/>
              </w:rPr>
            </w:pPr>
            <w:r w:rsidRPr="00A42694">
              <w:rPr>
                <w:color w:val="auto"/>
              </w:rPr>
              <w:t>Petitioner</w:t>
            </w:r>
          </w:p>
        </w:tc>
      </w:tr>
    </w:tbl>
    <w:p w14:paraId="754FD865" w14:textId="77777777" w:rsidR="00F23105" w:rsidRPr="001B75C3" w:rsidRDefault="00F23105" w:rsidP="00F23105">
      <w:pPr>
        <w:overflowPunct w:val="0"/>
        <w:autoSpaceDE w:val="0"/>
        <w:autoSpaceDN w:val="0"/>
        <w:adjustRightInd w:val="0"/>
        <w:ind w:left="1145" w:firstLine="720"/>
        <w:jc w:val="both"/>
        <w:textAlignment w:val="baseline"/>
        <w:rPr>
          <w:color w:val="auto"/>
        </w:rPr>
      </w:pPr>
    </w:p>
    <w:p w14:paraId="132D8671" w14:textId="77777777" w:rsidR="00F23105" w:rsidRDefault="00F23105" w:rsidP="00F23105">
      <w:pPr>
        <w:overflowPunct w:val="0"/>
        <w:autoSpaceDE w:val="0"/>
        <w:autoSpaceDN w:val="0"/>
        <w:adjustRightInd w:val="0"/>
        <w:ind w:firstLine="720"/>
        <w:jc w:val="both"/>
        <w:textAlignment w:val="baseline"/>
        <w:rPr>
          <w:color w:val="auto"/>
        </w:rPr>
      </w:pPr>
    </w:p>
    <w:p w14:paraId="548B5851" w14:textId="77777777" w:rsidR="00F23105" w:rsidRDefault="00F23105" w:rsidP="00F23105">
      <w:pPr>
        <w:overflowPunct w:val="0"/>
        <w:autoSpaceDE w:val="0"/>
        <w:autoSpaceDN w:val="0"/>
        <w:adjustRightInd w:val="0"/>
        <w:ind w:firstLine="720"/>
        <w:jc w:val="both"/>
        <w:textAlignment w:val="baseline"/>
        <w:rPr>
          <w:color w:val="auto"/>
        </w:rPr>
      </w:pPr>
      <w:r w:rsidRPr="001B75C3">
        <w:rPr>
          <w:color w:val="auto"/>
        </w:rPr>
        <w:t xml:space="preserve">Subscribed and sworn to before me this </w:t>
      </w:r>
      <w:sdt>
        <w:sdtPr>
          <w:rPr>
            <w:color w:val="auto"/>
          </w:rPr>
          <w:id w:val="-1703701451"/>
          <w:placeholder>
            <w:docPart w:val="1D9DA853D7EF4EFCA4B3EF4E33FA4743"/>
          </w:placeholder>
          <w:showingPlcHdr/>
        </w:sdtPr>
        <w:sdtContent>
          <w:r w:rsidRPr="00545420">
            <w:rPr>
              <w:rStyle w:val="PlaceholderText"/>
              <w:rFonts w:eastAsiaTheme="minorHAnsi"/>
            </w:rPr>
            <w:t>Click or tap here to enter text.</w:t>
          </w:r>
        </w:sdtContent>
      </w:sdt>
      <w:r w:rsidRPr="001B75C3">
        <w:rPr>
          <w:color w:val="auto"/>
        </w:rPr>
        <w:t xml:space="preserve"> day of</w:t>
      </w:r>
      <w:r>
        <w:rPr>
          <w:color w:val="auto"/>
        </w:rPr>
        <w:t xml:space="preserve"> </w:t>
      </w:r>
      <w:sdt>
        <w:sdtPr>
          <w:rPr>
            <w:color w:val="auto"/>
          </w:rPr>
          <w:id w:val="-192608192"/>
          <w:placeholder>
            <w:docPart w:val="1D9DA853D7EF4EFCA4B3EF4E33FA4743"/>
          </w:placeholder>
          <w:showingPlcHdr/>
        </w:sdtPr>
        <w:sdtContent>
          <w:r w:rsidRPr="00545420">
            <w:rPr>
              <w:rStyle w:val="PlaceholderText"/>
              <w:rFonts w:eastAsiaTheme="minorHAnsi"/>
            </w:rPr>
            <w:t>Click or tap here to enter text.</w:t>
          </w:r>
        </w:sdtContent>
      </w:sdt>
      <w:r w:rsidRPr="001B75C3">
        <w:rPr>
          <w:color w:val="auto"/>
        </w:rPr>
        <w:t>, 20</w:t>
      </w:r>
      <w:sdt>
        <w:sdtPr>
          <w:rPr>
            <w:color w:val="auto"/>
          </w:rPr>
          <w:id w:val="-56633482"/>
          <w:placeholder>
            <w:docPart w:val="1D9DA853D7EF4EFCA4B3EF4E33FA4743"/>
          </w:placeholder>
          <w:showingPlcHdr/>
        </w:sdtPr>
        <w:sdtContent>
          <w:r w:rsidRPr="00545420">
            <w:rPr>
              <w:rStyle w:val="PlaceholderText"/>
              <w:rFonts w:eastAsiaTheme="minorHAnsi"/>
            </w:rPr>
            <w:t>Click or tap here to enter text.</w:t>
          </w:r>
        </w:sdtContent>
      </w:sdt>
      <w:r>
        <w:rPr>
          <w:color w:val="auto"/>
        </w:rPr>
        <w:t>.</w:t>
      </w:r>
    </w:p>
    <w:p w14:paraId="00C80F45" w14:textId="77777777" w:rsidR="00F23105" w:rsidRDefault="00F23105" w:rsidP="00F23105">
      <w:pPr>
        <w:overflowPunct w:val="0"/>
        <w:autoSpaceDE w:val="0"/>
        <w:autoSpaceDN w:val="0"/>
        <w:adjustRightInd w:val="0"/>
        <w:ind w:firstLine="720"/>
        <w:jc w:val="both"/>
        <w:textAlignment w:val="baseline"/>
        <w:rPr>
          <w:color w:val="auto"/>
        </w:rPr>
      </w:pPr>
    </w:p>
    <w:p w14:paraId="15FE7680" w14:textId="77777777" w:rsidR="00F23105" w:rsidRPr="001B75C3" w:rsidRDefault="00F23105" w:rsidP="00F23105">
      <w:pPr>
        <w:overflowPunct w:val="0"/>
        <w:autoSpaceDE w:val="0"/>
        <w:autoSpaceDN w:val="0"/>
        <w:adjustRightInd w:val="0"/>
        <w:ind w:firstLine="720"/>
        <w:jc w:val="both"/>
        <w:textAlignment w:val="baseline"/>
        <w:rPr>
          <w:color w:val="auto"/>
        </w:rPr>
      </w:pPr>
    </w:p>
    <w:p w14:paraId="5E14DB53" w14:textId="35699418" w:rsidR="00F23105" w:rsidRPr="001B75C3" w:rsidRDefault="00F23105" w:rsidP="00F23105">
      <w:pPr>
        <w:overflowPunct w:val="0"/>
        <w:autoSpaceDE w:val="0"/>
        <w:autoSpaceDN w:val="0"/>
        <w:adjustRightInd w:val="0"/>
        <w:ind w:left="3420" w:right="-360" w:firstLine="720"/>
        <w:jc w:val="both"/>
        <w:textAlignment w:val="baseline"/>
        <w:rPr>
          <w:color w:val="auto"/>
        </w:rPr>
      </w:pPr>
      <w:r w:rsidRPr="001B75C3">
        <w:rPr>
          <w:color w:val="auto"/>
        </w:rPr>
        <w:tab/>
      </w:r>
      <w:r w:rsidRPr="001B75C3">
        <w:rPr>
          <w:color w:val="auto"/>
        </w:rPr>
        <w:tab/>
      </w:r>
      <w:r w:rsidRPr="001B75C3">
        <w:rPr>
          <w:color w:val="auto"/>
        </w:rPr>
        <w:tab/>
      </w:r>
      <w:r w:rsidRPr="001B75C3">
        <w:rPr>
          <w:color w:val="auto"/>
        </w:rPr>
        <w:tab/>
      </w:r>
      <w:r w:rsidRPr="001B75C3">
        <w:rPr>
          <w:color w:val="auto"/>
        </w:rPr>
        <w:tab/>
      </w:r>
      <w:r>
        <w:rPr>
          <w:color w:val="auto"/>
        </w:rPr>
        <w:tab/>
      </w:r>
      <w:r>
        <w:rPr>
          <w:color w:val="auto"/>
        </w:rPr>
        <w:tab/>
      </w:r>
      <w:r>
        <w:rPr>
          <w:color w:val="auto"/>
        </w:rPr>
        <w:tab/>
      </w:r>
      <w:r>
        <w:rPr>
          <w:color w:val="auto"/>
        </w:rPr>
        <w:tab/>
      </w:r>
      <w:r w:rsidRPr="001B75C3">
        <w:rPr>
          <w:color w:val="auto"/>
        </w:rPr>
        <w:t>_________________________________________</w:t>
      </w:r>
      <w:r w:rsidRPr="001B75C3">
        <w:rPr>
          <w:color w:val="auto"/>
        </w:rPr>
        <w:tab/>
      </w:r>
      <w:r w:rsidRPr="001B75C3">
        <w:rPr>
          <w:color w:val="auto"/>
        </w:rPr>
        <w:tab/>
      </w:r>
      <w:r w:rsidRPr="001B75C3">
        <w:rPr>
          <w:color w:val="auto"/>
        </w:rPr>
        <w:tab/>
        <w:t>Notary Public, South Dakota</w:t>
      </w:r>
    </w:p>
    <w:p w14:paraId="612EE7CA" w14:textId="77777777" w:rsidR="00F23105" w:rsidRDefault="00F23105" w:rsidP="00F23105">
      <w:pPr>
        <w:rPr>
          <w:color w:val="auto"/>
        </w:rPr>
      </w:pPr>
      <w:r w:rsidRPr="001B75C3">
        <w:rPr>
          <w:color w:val="auto"/>
        </w:rPr>
        <w:t>(SEA</w:t>
      </w:r>
      <w:r>
        <w:rPr>
          <w:color w:val="auto"/>
        </w:rPr>
        <w:t>L)</w:t>
      </w:r>
      <w:r>
        <w:rPr>
          <w:color w:val="auto"/>
        </w:rPr>
        <w:tab/>
      </w:r>
      <w:r>
        <w:rPr>
          <w:color w:val="auto"/>
        </w:rPr>
        <w:tab/>
      </w:r>
      <w:r>
        <w:rPr>
          <w:color w:val="auto"/>
        </w:rPr>
        <w:tab/>
      </w:r>
    </w:p>
    <w:p w14:paraId="5F7F1070" w14:textId="77777777" w:rsidR="00F23105" w:rsidRDefault="00F23105" w:rsidP="00F23105">
      <w:pPr>
        <w:rPr>
          <w:color w:val="auto"/>
        </w:rPr>
      </w:pPr>
    </w:p>
    <w:tbl>
      <w:tblPr>
        <w:tblStyle w:val="TableGrid"/>
        <w:tblW w:w="5400" w:type="dxa"/>
        <w:tblInd w:w="3330" w:type="dxa"/>
        <w:tblLook w:val="04A0" w:firstRow="1" w:lastRow="0" w:firstColumn="1" w:lastColumn="0" w:noHBand="0" w:noVBand="1"/>
      </w:tblPr>
      <w:tblGrid>
        <w:gridCol w:w="2970"/>
        <w:gridCol w:w="2430"/>
      </w:tblGrid>
      <w:tr w:rsidR="00F23105" w:rsidRPr="00D130AE" w14:paraId="1E5DF78C" w14:textId="77777777" w:rsidTr="00F23105">
        <w:trPr>
          <w:trHeight w:val="297"/>
        </w:trPr>
        <w:tc>
          <w:tcPr>
            <w:tcW w:w="2970" w:type="dxa"/>
            <w:tcBorders>
              <w:top w:val="nil"/>
              <w:left w:val="nil"/>
              <w:bottom w:val="nil"/>
              <w:right w:val="nil"/>
            </w:tcBorders>
          </w:tcPr>
          <w:p w14:paraId="28A693A6" w14:textId="77777777" w:rsidR="00F23105" w:rsidRPr="00D130AE" w:rsidRDefault="00F23105" w:rsidP="00F23105">
            <w:pPr>
              <w:ind w:left="258" w:firstLine="0"/>
              <w:rPr>
                <w:color w:val="auto"/>
              </w:rPr>
            </w:pPr>
            <w:r w:rsidRPr="00D130AE">
              <w:rPr>
                <w:color w:val="auto"/>
              </w:rPr>
              <w:t>My commission</w:t>
            </w:r>
            <w:r>
              <w:rPr>
                <w:color w:val="auto"/>
              </w:rPr>
              <w:t xml:space="preserve"> </w:t>
            </w:r>
            <w:r w:rsidRPr="00D130AE">
              <w:rPr>
                <w:color w:val="auto"/>
              </w:rPr>
              <w:t>expires:</w:t>
            </w:r>
          </w:p>
        </w:tc>
        <w:sdt>
          <w:sdtPr>
            <w:rPr>
              <w:color w:val="auto"/>
            </w:rPr>
            <w:id w:val="-1443071264"/>
            <w:placeholder>
              <w:docPart w:val="6F68BBE0ED8545FFBAD611505D0091FB"/>
            </w:placeholder>
            <w:showingPlcHdr/>
            <w:date w:fullDate="2025-07-03T00:00:00Z">
              <w:dateFormat w:val="MMMM d, yyyy"/>
              <w:lid w:val="en-US"/>
              <w:storeMappedDataAs w:val="dateTime"/>
              <w:calendar w:val="gregorian"/>
            </w:date>
          </w:sdtPr>
          <w:sdtContent>
            <w:tc>
              <w:tcPr>
                <w:tcW w:w="2430" w:type="dxa"/>
                <w:tcBorders>
                  <w:top w:val="nil"/>
                  <w:left w:val="nil"/>
                  <w:bottom w:val="nil"/>
                  <w:right w:val="nil"/>
                </w:tcBorders>
              </w:tcPr>
              <w:p w14:paraId="197AFD8E" w14:textId="77777777" w:rsidR="00F23105" w:rsidRPr="00D130AE" w:rsidRDefault="00F23105" w:rsidP="00FA6B4C">
                <w:pPr>
                  <w:ind w:left="10"/>
                  <w:rPr>
                    <w:color w:val="auto"/>
                  </w:rPr>
                </w:pPr>
                <w:r w:rsidRPr="00F6774D">
                  <w:rPr>
                    <w:rStyle w:val="PlaceholderText"/>
                    <w:rFonts w:eastAsia="Calibri"/>
                  </w:rPr>
                  <w:t>Click or tap to enter a date.</w:t>
                </w:r>
              </w:p>
            </w:tc>
          </w:sdtContent>
        </w:sdt>
      </w:tr>
    </w:tbl>
    <w:p w14:paraId="7EE83F19" w14:textId="77777777" w:rsidR="00605A75" w:rsidRDefault="00605A75"/>
    <w:sectPr w:rsidR="00605A75" w:rsidSect="00F23105">
      <w:headerReference w:type="even" r:id="rId7"/>
      <w:headerReference w:type="default" r:id="rId8"/>
      <w:footerReference w:type="even" r:id="rId9"/>
      <w:footerReference w:type="default" r:id="rId10"/>
      <w:headerReference w:type="first" r:id="rId11"/>
      <w:footerReference w:type="first" r:id="rId12"/>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46F01" w14:textId="77777777" w:rsidR="00355E69" w:rsidRDefault="00355E69" w:rsidP="00E92EDB">
      <w:pPr>
        <w:spacing w:after="0" w:line="240" w:lineRule="auto"/>
      </w:pPr>
      <w:r>
        <w:separator/>
      </w:r>
    </w:p>
  </w:endnote>
  <w:endnote w:type="continuationSeparator" w:id="0">
    <w:p w14:paraId="7829E8C0" w14:textId="77777777" w:rsidR="00355E69" w:rsidRDefault="00355E69" w:rsidP="00E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8718" w14:textId="77777777" w:rsidR="00E92EDB" w:rsidRDefault="00E9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263422"/>
      <w:docPartObj>
        <w:docPartGallery w:val="Page Numbers (Bottom of Page)"/>
        <w:docPartUnique/>
      </w:docPartObj>
    </w:sdtPr>
    <w:sdtEndPr>
      <w:rPr>
        <w:noProof/>
      </w:rPr>
    </w:sdtEndPr>
    <w:sdtContent>
      <w:p w14:paraId="523B929B" w14:textId="5CC8F9D6" w:rsidR="00E92EDB" w:rsidRDefault="00E92EDB" w:rsidP="00E92EDB">
        <w:pPr>
          <w:pStyle w:val="Footer"/>
          <w:ind w:left="-450"/>
        </w:pPr>
        <w:r w:rsidRPr="00E92EDB">
          <w:rPr>
            <w:sz w:val="20"/>
            <w:szCs w:val="20"/>
          </w:rPr>
          <w:t xml:space="preserve">Petition: Abuse or Neglect </w:t>
        </w:r>
        <w:r>
          <w:rPr>
            <w:sz w:val="20"/>
            <w:szCs w:val="20"/>
          </w:rPr>
          <w:tab/>
        </w:r>
        <w:r w:rsidRPr="00E92EDB">
          <w:rPr>
            <w:sz w:val="20"/>
            <w:szCs w:val="20"/>
          </w:rPr>
          <w:fldChar w:fldCharType="begin"/>
        </w:r>
        <w:r w:rsidRPr="00E92EDB">
          <w:rPr>
            <w:sz w:val="20"/>
            <w:szCs w:val="20"/>
          </w:rPr>
          <w:instrText xml:space="preserve"> PAGE   \* MERGEFORMAT </w:instrText>
        </w:r>
        <w:r w:rsidRPr="00E92EDB">
          <w:rPr>
            <w:sz w:val="20"/>
            <w:szCs w:val="20"/>
          </w:rPr>
          <w:fldChar w:fldCharType="separate"/>
        </w:r>
        <w:r w:rsidRPr="00E92EDB">
          <w:rPr>
            <w:noProof/>
            <w:sz w:val="20"/>
            <w:szCs w:val="20"/>
          </w:rPr>
          <w:t>2</w:t>
        </w:r>
        <w:r w:rsidRPr="00E92EDB">
          <w:rPr>
            <w:noProof/>
            <w:sz w:val="20"/>
            <w:szCs w:val="20"/>
          </w:rPr>
          <w:fldChar w:fldCharType="end"/>
        </w:r>
      </w:p>
    </w:sdtContent>
  </w:sdt>
  <w:p w14:paraId="65A8338A" w14:textId="77777777" w:rsidR="00E92EDB" w:rsidRDefault="00E9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D830" w14:textId="77777777" w:rsidR="00E92EDB" w:rsidRDefault="00E9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986D" w14:textId="77777777" w:rsidR="00355E69" w:rsidRDefault="00355E69" w:rsidP="00E92EDB">
      <w:pPr>
        <w:spacing w:after="0" w:line="240" w:lineRule="auto"/>
      </w:pPr>
      <w:r>
        <w:separator/>
      </w:r>
    </w:p>
  </w:footnote>
  <w:footnote w:type="continuationSeparator" w:id="0">
    <w:p w14:paraId="439C5217" w14:textId="77777777" w:rsidR="00355E69" w:rsidRDefault="00355E69" w:rsidP="00E9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0184" w14:textId="77777777" w:rsidR="00E92EDB" w:rsidRDefault="00E92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9D58" w14:textId="77777777" w:rsidR="00E92EDB" w:rsidRDefault="00E92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8F72" w14:textId="77777777" w:rsidR="00E92EDB" w:rsidRDefault="00E92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A07"/>
    <w:multiLevelType w:val="singleLevel"/>
    <w:tmpl w:val="2D0A316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1" w15:restartNumberingAfterBreak="0">
    <w:nsid w:val="40F7074F"/>
    <w:multiLevelType w:val="singleLevel"/>
    <w:tmpl w:val="075215FA"/>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2" w15:restartNumberingAfterBreak="0">
    <w:nsid w:val="59F43343"/>
    <w:multiLevelType w:val="singleLevel"/>
    <w:tmpl w:val="4872D2B6"/>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3" w15:restartNumberingAfterBreak="0">
    <w:nsid w:val="632B3DFD"/>
    <w:multiLevelType w:val="singleLevel"/>
    <w:tmpl w:val="DFB48EAC"/>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4" w15:restartNumberingAfterBreak="0">
    <w:nsid w:val="6FCA565D"/>
    <w:multiLevelType w:val="singleLevel"/>
    <w:tmpl w:val="D00CDE8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num w:numId="1" w16cid:durableId="1611276241">
    <w:abstractNumId w:val="0"/>
  </w:num>
  <w:num w:numId="2" w16cid:durableId="1872523834">
    <w:abstractNumId w:val="1"/>
  </w:num>
  <w:num w:numId="3" w16cid:durableId="1877232751">
    <w:abstractNumId w:val="4"/>
  </w:num>
  <w:num w:numId="4" w16cid:durableId="1925605572">
    <w:abstractNumId w:val="2"/>
  </w:num>
  <w:num w:numId="5" w16cid:durableId="575894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05"/>
    <w:rsid w:val="00355E69"/>
    <w:rsid w:val="00605A75"/>
    <w:rsid w:val="00E92EDB"/>
    <w:rsid w:val="00ED31F9"/>
    <w:rsid w:val="00F2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9F85"/>
  <w15:chartTrackingRefBased/>
  <w15:docId w15:val="{B828F995-BD5E-4B60-88EF-F693F19B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05"/>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F2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105"/>
    <w:rPr>
      <w:rFonts w:eastAsiaTheme="majorEastAsia" w:cstheme="majorBidi"/>
      <w:color w:val="272727" w:themeColor="text1" w:themeTint="D8"/>
    </w:rPr>
  </w:style>
  <w:style w:type="paragraph" w:styleId="Title">
    <w:name w:val="Title"/>
    <w:basedOn w:val="Normal"/>
    <w:next w:val="Normal"/>
    <w:link w:val="TitleChar"/>
    <w:uiPriority w:val="10"/>
    <w:qFormat/>
    <w:rsid w:val="00F23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105"/>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105"/>
    <w:pPr>
      <w:spacing w:before="160"/>
      <w:jc w:val="center"/>
    </w:pPr>
    <w:rPr>
      <w:i/>
      <w:iCs/>
      <w:color w:val="404040" w:themeColor="text1" w:themeTint="BF"/>
    </w:rPr>
  </w:style>
  <w:style w:type="character" w:customStyle="1" w:styleId="QuoteChar">
    <w:name w:val="Quote Char"/>
    <w:basedOn w:val="DefaultParagraphFont"/>
    <w:link w:val="Quote"/>
    <w:uiPriority w:val="29"/>
    <w:rsid w:val="00F23105"/>
    <w:rPr>
      <w:i/>
      <w:iCs/>
      <w:color w:val="404040" w:themeColor="text1" w:themeTint="BF"/>
    </w:rPr>
  </w:style>
  <w:style w:type="paragraph" w:styleId="ListParagraph">
    <w:name w:val="List Paragraph"/>
    <w:basedOn w:val="Normal"/>
    <w:uiPriority w:val="34"/>
    <w:qFormat/>
    <w:rsid w:val="00F23105"/>
    <w:pPr>
      <w:ind w:left="720"/>
      <w:contextualSpacing/>
    </w:pPr>
  </w:style>
  <w:style w:type="character" w:styleId="IntenseEmphasis">
    <w:name w:val="Intense Emphasis"/>
    <w:basedOn w:val="DefaultParagraphFont"/>
    <w:uiPriority w:val="21"/>
    <w:qFormat/>
    <w:rsid w:val="00F23105"/>
    <w:rPr>
      <w:i/>
      <w:iCs/>
      <w:color w:val="0F4761" w:themeColor="accent1" w:themeShade="BF"/>
    </w:rPr>
  </w:style>
  <w:style w:type="paragraph" w:styleId="IntenseQuote">
    <w:name w:val="Intense Quote"/>
    <w:basedOn w:val="Normal"/>
    <w:next w:val="Normal"/>
    <w:link w:val="IntenseQuoteChar"/>
    <w:uiPriority w:val="30"/>
    <w:qFormat/>
    <w:rsid w:val="00F2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105"/>
    <w:rPr>
      <w:i/>
      <w:iCs/>
      <w:color w:val="0F4761" w:themeColor="accent1" w:themeShade="BF"/>
    </w:rPr>
  </w:style>
  <w:style w:type="character" w:styleId="IntenseReference">
    <w:name w:val="Intense Reference"/>
    <w:basedOn w:val="DefaultParagraphFont"/>
    <w:uiPriority w:val="32"/>
    <w:qFormat/>
    <w:rsid w:val="00F23105"/>
    <w:rPr>
      <w:b/>
      <w:bCs/>
      <w:smallCaps/>
      <w:color w:val="0F4761" w:themeColor="accent1" w:themeShade="BF"/>
      <w:spacing w:val="5"/>
    </w:rPr>
  </w:style>
  <w:style w:type="table" w:styleId="TableGrid">
    <w:name w:val="Table Grid"/>
    <w:basedOn w:val="TableNormal"/>
    <w:uiPriority w:val="39"/>
    <w:rsid w:val="00F2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3105"/>
    <w:rPr>
      <w:color w:val="666666"/>
    </w:rPr>
  </w:style>
  <w:style w:type="paragraph" w:styleId="Header">
    <w:name w:val="header"/>
    <w:basedOn w:val="Normal"/>
    <w:link w:val="HeaderChar"/>
    <w:uiPriority w:val="99"/>
    <w:unhideWhenUsed/>
    <w:rsid w:val="00E9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ED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9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EDB"/>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79B024262F42FEBC875A108CECE239"/>
        <w:category>
          <w:name w:val="General"/>
          <w:gallery w:val="placeholder"/>
        </w:category>
        <w:types>
          <w:type w:val="bbPlcHdr"/>
        </w:types>
        <w:behaviors>
          <w:behavior w:val="content"/>
        </w:behaviors>
        <w:guid w:val="{BF93DAB6-934B-4502-9E6D-202D224C3FCF}"/>
      </w:docPartPr>
      <w:docPartBody>
        <w:p w:rsidR="00093734" w:rsidRDefault="00A63275" w:rsidP="00A63275">
          <w:pPr>
            <w:pStyle w:val="9F79B024262F42FEBC875A108CECE239"/>
          </w:pPr>
          <w:r>
            <w:rPr>
              <w:rStyle w:val="PlaceholderText"/>
            </w:rPr>
            <w:t>Click or tap here to enter text.</w:t>
          </w:r>
        </w:p>
      </w:docPartBody>
    </w:docPart>
    <w:docPart>
      <w:docPartPr>
        <w:name w:val="C3C6EF52FF7A418AAD9175BF0E7ED81C"/>
        <w:category>
          <w:name w:val="General"/>
          <w:gallery w:val="placeholder"/>
        </w:category>
        <w:types>
          <w:type w:val="bbPlcHdr"/>
        </w:types>
        <w:behaviors>
          <w:behavior w:val="content"/>
        </w:behaviors>
        <w:guid w:val="{90CF0EE7-74B4-45C2-A591-F3AA4BBF3E60}"/>
      </w:docPartPr>
      <w:docPartBody>
        <w:p w:rsidR="00093734" w:rsidRDefault="00A63275" w:rsidP="00A63275">
          <w:pPr>
            <w:pStyle w:val="C3C6EF52FF7A418AAD9175BF0E7ED81C"/>
          </w:pPr>
          <w:r>
            <w:rPr>
              <w:rStyle w:val="PlaceholderText"/>
              <w:rFonts w:eastAsiaTheme="minorHAnsi"/>
            </w:rPr>
            <w:t>Choose an item.</w:t>
          </w:r>
        </w:p>
      </w:docPartBody>
    </w:docPart>
    <w:docPart>
      <w:docPartPr>
        <w:name w:val="D8F5FEAC2A624ACD93D908EC395553A2"/>
        <w:category>
          <w:name w:val="General"/>
          <w:gallery w:val="placeholder"/>
        </w:category>
        <w:types>
          <w:type w:val="bbPlcHdr"/>
        </w:types>
        <w:behaviors>
          <w:behavior w:val="content"/>
        </w:behaviors>
        <w:guid w:val="{76E31AF5-5CF6-40DE-8D52-2716D924AF1B}"/>
      </w:docPartPr>
      <w:docPartBody>
        <w:p w:rsidR="00093734" w:rsidRDefault="00A63275" w:rsidP="00A63275">
          <w:pPr>
            <w:pStyle w:val="D8F5FEAC2A624ACD93D908EC395553A2"/>
          </w:pPr>
          <w:r>
            <w:rPr>
              <w:rStyle w:val="PlaceholderText"/>
            </w:rPr>
            <w:t>Click or tap here to enter text.</w:t>
          </w:r>
        </w:p>
      </w:docPartBody>
    </w:docPart>
    <w:docPart>
      <w:docPartPr>
        <w:name w:val="6F38FE3DBF7A462BBE9460823F3DFF2D"/>
        <w:category>
          <w:name w:val="General"/>
          <w:gallery w:val="placeholder"/>
        </w:category>
        <w:types>
          <w:type w:val="bbPlcHdr"/>
        </w:types>
        <w:behaviors>
          <w:behavior w:val="content"/>
        </w:behaviors>
        <w:guid w:val="{2B2E4B51-A869-47C5-8BAE-8FC361B31BC7}"/>
      </w:docPartPr>
      <w:docPartBody>
        <w:p w:rsidR="00093734" w:rsidRDefault="00A63275" w:rsidP="00A63275">
          <w:pPr>
            <w:pStyle w:val="6F38FE3DBF7A462BBE9460823F3DFF2D"/>
          </w:pPr>
          <w:r>
            <w:rPr>
              <w:rStyle w:val="PlaceholderText"/>
            </w:rPr>
            <w:t>Click or tap to enter a date.</w:t>
          </w:r>
        </w:p>
      </w:docPartBody>
    </w:docPart>
    <w:docPart>
      <w:docPartPr>
        <w:name w:val="6A249CAA535F499E97F635FA6C7B6655"/>
        <w:category>
          <w:name w:val="General"/>
          <w:gallery w:val="placeholder"/>
        </w:category>
        <w:types>
          <w:type w:val="bbPlcHdr"/>
        </w:types>
        <w:behaviors>
          <w:behavior w:val="content"/>
        </w:behaviors>
        <w:guid w:val="{545A412F-D0D8-4517-A5AC-94C0AF5721EA}"/>
      </w:docPartPr>
      <w:docPartBody>
        <w:p w:rsidR="00093734" w:rsidRDefault="00A63275" w:rsidP="00A63275">
          <w:pPr>
            <w:pStyle w:val="6A249CAA535F499E97F635FA6C7B6655"/>
          </w:pPr>
          <w:r>
            <w:rPr>
              <w:rStyle w:val="PlaceholderText"/>
            </w:rPr>
            <w:t>Click or tap here to enter text.</w:t>
          </w:r>
        </w:p>
      </w:docPartBody>
    </w:docPart>
    <w:docPart>
      <w:docPartPr>
        <w:name w:val="1D9DA853D7EF4EFCA4B3EF4E33FA4743"/>
        <w:category>
          <w:name w:val="General"/>
          <w:gallery w:val="placeholder"/>
        </w:category>
        <w:types>
          <w:type w:val="bbPlcHdr"/>
        </w:types>
        <w:behaviors>
          <w:behavior w:val="content"/>
        </w:behaviors>
        <w:guid w:val="{9FB47945-DB8B-454B-94CE-6722802DA363}"/>
      </w:docPartPr>
      <w:docPartBody>
        <w:p w:rsidR="00093734" w:rsidRDefault="00A63275" w:rsidP="00A63275">
          <w:pPr>
            <w:pStyle w:val="1D9DA853D7EF4EFCA4B3EF4E33FA4743"/>
          </w:pPr>
          <w:r w:rsidRPr="00545420">
            <w:rPr>
              <w:rStyle w:val="PlaceholderText"/>
            </w:rPr>
            <w:t>Click or tap here to enter text.</w:t>
          </w:r>
        </w:p>
      </w:docPartBody>
    </w:docPart>
    <w:docPart>
      <w:docPartPr>
        <w:name w:val="530D747F370B42A1B1273706CFB2828B"/>
        <w:category>
          <w:name w:val="General"/>
          <w:gallery w:val="placeholder"/>
        </w:category>
        <w:types>
          <w:type w:val="bbPlcHdr"/>
        </w:types>
        <w:behaviors>
          <w:behavior w:val="content"/>
        </w:behaviors>
        <w:guid w:val="{74C3E40A-D96F-4032-9EDC-669C78BD502E}"/>
      </w:docPartPr>
      <w:docPartBody>
        <w:p w:rsidR="00093734" w:rsidRDefault="00A63275" w:rsidP="00A63275">
          <w:pPr>
            <w:pStyle w:val="530D747F370B42A1B1273706CFB2828B"/>
          </w:pPr>
          <w:r w:rsidRPr="00545420">
            <w:rPr>
              <w:rStyle w:val="PlaceholderText"/>
            </w:rPr>
            <w:t>Choose an item.</w:t>
          </w:r>
        </w:p>
      </w:docPartBody>
    </w:docPart>
    <w:docPart>
      <w:docPartPr>
        <w:name w:val="FB13157392B94B8B9C7BBD5BBAB37CF1"/>
        <w:category>
          <w:name w:val="General"/>
          <w:gallery w:val="placeholder"/>
        </w:category>
        <w:types>
          <w:type w:val="bbPlcHdr"/>
        </w:types>
        <w:behaviors>
          <w:behavior w:val="content"/>
        </w:behaviors>
        <w:guid w:val="{8C855087-0F56-4B1F-A07B-DE3B0E443CE6}"/>
      </w:docPartPr>
      <w:docPartBody>
        <w:p w:rsidR="00093734" w:rsidRDefault="00A63275" w:rsidP="00A63275">
          <w:pPr>
            <w:pStyle w:val="FB13157392B94B8B9C7BBD5BBAB37CF1"/>
          </w:pPr>
          <w:r w:rsidRPr="00545420">
            <w:rPr>
              <w:rStyle w:val="PlaceholderText"/>
            </w:rPr>
            <w:t>Click or tap to enter a date.</w:t>
          </w:r>
        </w:p>
      </w:docPartBody>
    </w:docPart>
    <w:docPart>
      <w:docPartPr>
        <w:name w:val="6F68BBE0ED8545FFBAD611505D0091FB"/>
        <w:category>
          <w:name w:val="General"/>
          <w:gallery w:val="placeholder"/>
        </w:category>
        <w:types>
          <w:type w:val="bbPlcHdr"/>
        </w:types>
        <w:behaviors>
          <w:behavior w:val="content"/>
        </w:behaviors>
        <w:guid w:val="{BF292EBD-1E33-40EB-B1B0-74C2B7D5DE7C}"/>
      </w:docPartPr>
      <w:docPartBody>
        <w:p w:rsidR="00093734" w:rsidRDefault="00A63275" w:rsidP="00A63275">
          <w:pPr>
            <w:pStyle w:val="6F68BBE0ED8545FFBAD611505D0091FB"/>
          </w:pPr>
          <w:r w:rsidRPr="00F6774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75"/>
    <w:rsid w:val="00093734"/>
    <w:rsid w:val="00921DC8"/>
    <w:rsid w:val="00A63275"/>
    <w:rsid w:val="00AE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275"/>
  </w:style>
  <w:style w:type="paragraph" w:customStyle="1" w:styleId="9F79B024262F42FEBC875A108CECE239">
    <w:name w:val="9F79B024262F42FEBC875A108CECE239"/>
    <w:rsid w:val="00A63275"/>
  </w:style>
  <w:style w:type="paragraph" w:customStyle="1" w:styleId="C3C6EF52FF7A418AAD9175BF0E7ED81C">
    <w:name w:val="C3C6EF52FF7A418AAD9175BF0E7ED81C"/>
    <w:rsid w:val="00A63275"/>
  </w:style>
  <w:style w:type="paragraph" w:customStyle="1" w:styleId="D8F5FEAC2A624ACD93D908EC395553A2">
    <w:name w:val="D8F5FEAC2A624ACD93D908EC395553A2"/>
    <w:rsid w:val="00A63275"/>
  </w:style>
  <w:style w:type="paragraph" w:customStyle="1" w:styleId="6F38FE3DBF7A462BBE9460823F3DFF2D">
    <w:name w:val="6F38FE3DBF7A462BBE9460823F3DFF2D"/>
    <w:rsid w:val="00A63275"/>
  </w:style>
  <w:style w:type="paragraph" w:customStyle="1" w:styleId="6A249CAA535F499E97F635FA6C7B6655">
    <w:name w:val="6A249CAA535F499E97F635FA6C7B6655"/>
    <w:rsid w:val="00A63275"/>
  </w:style>
  <w:style w:type="paragraph" w:customStyle="1" w:styleId="1D9DA853D7EF4EFCA4B3EF4E33FA4743">
    <w:name w:val="1D9DA853D7EF4EFCA4B3EF4E33FA4743"/>
    <w:rsid w:val="00A63275"/>
  </w:style>
  <w:style w:type="paragraph" w:customStyle="1" w:styleId="530D747F370B42A1B1273706CFB2828B">
    <w:name w:val="530D747F370B42A1B1273706CFB2828B"/>
    <w:rsid w:val="00A63275"/>
  </w:style>
  <w:style w:type="paragraph" w:customStyle="1" w:styleId="FB13157392B94B8B9C7BBD5BBAB37CF1">
    <w:name w:val="FB13157392B94B8B9C7BBD5BBAB37CF1"/>
    <w:rsid w:val="00A63275"/>
  </w:style>
  <w:style w:type="paragraph" w:customStyle="1" w:styleId="6F68BBE0ED8545FFBAD611505D0091FB">
    <w:name w:val="6F68BBE0ED8545FFBAD611505D0091FB"/>
    <w:rsid w:val="00A63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2025-09-10T18:24:00Z</dcterms:created>
  <dcterms:modified xsi:type="dcterms:W3CDTF">2025-09-11T19:00:00Z</dcterms:modified>
</cp:coreProperties>
</file>