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137B00" w:rsidRPr="00F13EA5" w14:paraId="429C04A1" w14:textId="77777777" w:rsidTr="00FA6B4C">
        <w:trPr>
          <w:trHeight w:val="807"/>
        </w:trPr>
        <w:tc>
          <w:tcPr>
            <w:tcW w:w="4950" w:type="dxa"/>
            <w:tcBorders>
              <w:top w:val="nil"/>
              <w:left w:val="nil"/>
              <w:bottom w:val="single" w:sz="12" w:space="0" w:color="auto"/>
              <w:right w:val="nil"/>
            </w:tcBorders>
            <w:hideMark/>
          </w:tcPr>
          <w:p w14:paraId="0D15C65B" w14:textId="77777777" w:rsidR="00137B00" w:rsidRPr="00F13EA5" w:rsidRDefault="00137B00" w:rsidP="00FA6B4C">
            <w:pPr>
              <w:overflowPunct w:val="0"/>
              <w:autoSpaceDE w:val="0"/>
              <w:autoSpaceDN w:val="0"/>
              <w:adjustRightInd w:val="0"/>
              <w:spacing w:after="0"/>
              <w:ind w:left="-22" w:right="75"/>
              <w:rPr>
                <w:kern w:val="0"/>
              </w:rPr>
            </w:pPr>
            <w:r w:rsidRPr="00F13EA5">
              <w:rPr>
                <w:kern w:val="0"/>
              </w:rPr>
              <w:t>STATE OF SOUTH DAKOTA:</w:t>
            </w:r>
          </w:p>
          <w:p w14:paraId="17674F07" w14:textId="77777777" w:rsidR="00137B00" w:rsidRPr="00F13EA5" w:rsidRDefault="00137B00" w:rsidP="00FA6B4C">
            <w:pPr>
              <w:overflowPunct w:val="0"/>
              <w:autoSpaceDE w:val="0"/>
              <w:autoSpaceDN w:val="0"/>
              <w:adjustRightInd w:val="0"/>
              <w:spacing w:after="0"/>
              <w:ind w:left="1515" w:right="75"/>
              <w:jc w:val="center"/>
            </w:pPr>
            <w:r w:rsidRPr="00F13EA5">
              <w:t>SS:</w:t>
            </w:r>
          </w:p>
          <w:p w14:paraId="714F7B55" w14:textId="77777777" w:rsidR="00137B00" w:rsidRPr="00F13EA5" w:rsidRDefault="00137B00" w:rsidP="00FA6B4C">
            <w:pPr>
              <w:overflowPunct w:val="0"/>
              <w:autoSpaceDE w:val="0"/>
              <w:autoSpaceDN w:val="0"/>
              <w:adjustRightInd w:val="0"/>
              <w:spacing w:after="0"/>
              <w:ind w:left="-22" w:right="75"/>
            </w:pPr>
            <w:r w:rsidRPr="00F13EA5">
              <w:t xml:space="preserve">COUNTY OF  </w:t>
            </w:r>
            <w:sdt>
              <w:sdtPr>
                <w:id w:val="-1646884895"/>
                <w:placeholder>
                  <w:docPart w:val="AA19A4A39506434F90107FE821A38869"/>
                </w:placeholder>
                <w:showingPlcHdr/>
              </w:sdtPr>
              <w:sdtContent>
                <w:r w:rsidRPr="00F13EA5">
                  <w:rPr>
                    <w:color w:val="666666"/>
                  </w:rPr>
                  <w:t>Click or tap here to enter text.</w:t>
                </w:r>
              </w:sdtContent>
            </w:sdt>
          </w:p>
        </w:tc>
        <w:tc>
          <w:tcPr>
            <w:tcW w:w="4950" w:type="dxa"/>
            <w:tcBorders>
              <w:top w:val="nil"/>
              <w:left w:val="nil"/>
              <w:bottom w:val="single" w:sz="12" w:space="0" w:color="auto"/>
              <w:right w:val="nil"/>
            </w:tcBorders>
          </w:tcPr>
          <w:p w14:paraId="113B6A23" w14:textId="77777777" w:rsidR="00137B00" w:rsidRPr="00F13EA5" w:rsidRDefault="00137B00" w:rsidP="00FA6B4C">
            <w:pPr>
              <w:overflowPunct w:val="0"/>
              <w:autoSpaceDE w:val="0"/>
              <w:autoSpaceDN w:val="0"/>
              <w:adjustRightInd w:val="0"/>
              <w:spacing w:after="0"/>
              <w:ind w:left="75" w:right="66"/>
              <w:jc w:val="center"/>
            </w:pPr>
            <w:r w:rsidRPr="00F13EA5">
              <w:t>IN CIRCUIT COURT</w:t>
            </w:r>
          </w:p>
          <w:p w14:paraId="2F6376BD" w14:textId="77777777" w:rsidR="00137B00" w:rsidRPr="00F13EA5" w:rsidRDefault="00137B00" w:rsidP="00FA6B4C">
            <w:pPr>
              <w:overflowPunct w:val="0"/>
              <w:autoSpaceDE w:val="0"/>
              <w:autoSpaceDN w:val="0"/>
              <w:adjustRightInd w:val="0"/>
              <w:spacing w:after="0"/>
              <w:ind w:left="75" w:right="66" w:hanging="720"/>
              <w:jc w:val="center"/>
            </w:pPr>
          </w:p>
          <w:p w14:paraId="15CF0914" w14:textId="77777777" w:rsidR="00137B00" w:rsidRPr="00F13EA5" w:rsidRDefault="00000000" w:rsidP="00FA6B4C">
            <w:pPr>
              <w:overflowPunct w:val="0"/>
              <w:autoSpaceDE w:val="0"/>
              <w:autoSpaceDN w:val="0"/>
              <w:adjustRightInd w:val="0"/>
              <w:spacing w:after="0"/>
              <w:ind w:left="75" w:right="66"/>
              <w:jc w:val="center"/>
            </w:pPr>
            <w:sdt>
              <w:sdtPr>
                <w:alias w:val="SEVENTH"/>
                <w:tag w:val="FIFTH"/>
                <w:id w:val="519436296"/>
                <w:placeholder>
                  <w:docPart w:val="05E3592AA2F642D8A402761487CBA8D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137B00">
                  <w:rPr>
                    <w:rFonts w:ascii="Aptos" w:eastAsia="Aptos" w:hAnsi="Aptos"/>
                    <w:color w:val="666666"/>
                  </w:rPr>
                  <w:t>Choose an item.</w:t>
                </w:r>
              </w:sdtContent>
            </w:sdt>
            <w:r w:rsidR="00137B00" w:rsidRPr="00F13EA5">
              <w:t xml:space="preserve">  JUDICIAL CIRCUIT</w:t>
            </w:r>
          </w:p>
        </w:tc>
      </w:tr>
      <w:tr w:rsidR="00137B00" w:rsidRPr="00F13EA5" w14:paraId="4BF94EA8" w14:textId="77777777" w:rsidTr="00FA6B4C">
        <w:trPr>
          <w:trHeight w:val="3900"/>
        </w:trPr>
        <w:tc>
          <w:tcPr>
            <w:tcW w:w="4950" w:type="dxa"/>
            <w:tcBorders>
              <w:top w:val="single" w:sz="24" w:space="0" w:color="auto"/>
              <w:left w:val="nil"/>
              <w:bottom w:val="single" w:sz="24" w:space="0" w:color="auto"/>
              <w:right w:val="single" w:sz="24" w:space="0" w:color="auto"/>
            </w:tcBorders>
          </w:tcPr>
          <w:p w14:paraId="766A6F73" w14:textId="77777777" w:rsidR="00137B00" w:rsidRPr="00F13EA5" w:rsidRDefault="00137B00" w:rsidP="00FA6B4C">
            <w:pPr>
              <w:widowControl w:val="0"/>
              <w:overflowPunct w:val="0"/>
              <w:autoSpaceDE w:val="0"/>
              <w:autoSpaceDN w:val="0"/>
              <w:adjustRightInd w:val="0"/>
              <w:ind w:left="1530" w:right="720" w:hanging="720"/>
            </w:pPr>
          </w:p>
          <w:p w14:paraId="6C427C3F" w14:textId="77777777" w:rsidR="00137B00" w:rsidRPr="00F13EA5" w:rsidRDefault="00137B00" w:rsidP="00FA6B4C">
            <w:pPr>
              <w:overflowPunct w:val="0"/>
              <w:autoSpaceDE w:val="0"/>
              <w:autoSpaceDN w:val="0"/>
              <w:adjustRightInd w:val="0"/>
              <w:ind w:left="0" w:firstLine="0"/>
              <w:jc w:val="center"/>
              <w:textAlignment w:val="baseline"/>
            </w:pPr>
            <w:r w:rsidRPr="00F13EA5">
              <w:t>THE PEOPLE OF THE STATE OF SOUTH DAKOTA IN THE INTEREST OF,</w:t>
            </w:r>
          </w:p>
          <w:p w14:paraId="4DA56543" w14:textId="77777777" w:rsidR="00137B00" w:rsidRPr="00F13EA5" w:rsidRDefault="00137B00" w:rsidP="00FA6B4C">
            <w:pPr>
              <w:overflowPunct w:val="0"/>
              <w:autoSpaceDE w:val="0"/>
              <w:autoSpaceDN w:val="0"/>
              <w:adjustRightInd w:val="0"/>
              <w:ind w:left="0" w:firstLine="0"/>
              <w:jc w:val="center"/>
              <w:textAlignment w:val="baseline"/>
            </w:pPr>
          </w:p>
          <w:p w14:paraId="5D2A963A" w14:textId="77777777" w:rsidR="00137B00" w:rsidRPr="004F3C13" w:rsidRDefault="00000000" w:rsidP="00FA6B4C">
            <w:pPr>
              <w:widowControl w:val="0"/>
              <w:overflowPunct w:val="0"/>
              <w:autoSpaceDE w:val="0"/>
              <w:autoSpaceDN w:val="0"/>
              <w:adjustRightInd w:val="0"/>
              <w:ind w:left="0" w:right="75" w:firstLine="0"/>
            </w:pPr>
            <w:sdt>
              <w:sdtPr>
                <w:id w:val="-1131782455"/>
                <w:placeholder>
                  <w:docPart w:val="FEFD443DA8E44D15A6665DBDF6FFA005"/>
                </w:placeholder>
                <w:showingPlcHdr/>
              </w:sdtPr>
              <w:sdtContent>
                <w:r w:rsidR="00137B00" w:rsidRPr="00F13EA5">
                  <w:rPr>
                    <w:color w:val="666666"/>
                  </w:rPr>
                  <w:t>Click or tap here to enter text.</w:t>
                </w:r>
              </w:sdtContent>
            </w:sdt>
            <w:r w:rsidR="00137B00" w:rsidRPr="00F13EA5">
              <w:t xml:space="preserve">  </w:t>
            </w:r>
            <w:r w:rsidR="00137B00" w:rsidRPr="004F3C13">
              <w:t>(DOB:</w:t>
            </w:r>
            <w:sdt>
              <w:sdtPr>
                <w:id w:val="-1770688809"/>
                <w:placeholder>
                  <w:docPart w:val="C8D3FC1585F040D298A8A3B540A38025"/>
                </w:placeholder>
                <w:showingPlcHdr/>
                <w:date>
                  <w:dateFormat w:val="mM/dd/yyyy"/>
                  <w:lid w:val="en-US"/>
                  <w:storeMappedDataAs w:val="dateTime"/>
                  <w:calendar w:val="gregorian"/>
                </w:date>
              </w:sdtPr>
              <w:sdtContent>
                <w:r w:rsidR="00137B00" w:rsidRPr="004F3C13">
                  <w:rPr>
                    <w:color w:val="666666"/>
                  </w:rPr>
                  <w:t>Click or tap to enter a date.</w:t>
                </w:r>
              </w:sdtContent>
            </w:sdt>
            <w:r w:rsidR="00137B00" w:rsidRPr="004F3C13">
              <w:t>)</w:t>
            </w:r>
          </w:p>
          <w:p w14:paraId="45D21592" w14:textId="77777777" w:rsidR="00137B00" w:rsidRPr="00F13EA5" w:rsidRDefault="00137B00" w:rsidP="00FA6B4C">
            <w:pPr>
              <w:overflowPunct w:val="0"/>
              <w:autoSpaceDE w:val="0"/>
              <w:autoSpaceDN w:val="0"/>
              <w:adjustRightInd w:val="0"/>
              <w:ind w:left="0" w:right="75" w:firstLine="0"/>
              <w:jc w:val="center"/>
            </w:pPr>
            <w:r w:rsidRPr="00F13EA5">
              <w:t xml:space="preserve">Child(ren), and </w:t>
            </w:r>
            <w:proofErr w:type="gramStart"/>
            <w:r w:rsidRPr="00F13EA5">
              <w:t>concerning</w:t>
            </w:r>
            <w:proofErr w:type="gramEnd"/>
          </w:p>
          <w:p w14:paraId="27926E76" w14:textId="77777777" w:rsidR="00137B00" w:rsidRPr="00F13EA5" w:rsidRDefault="00137B00" w:rsidP="00FA6B4C">
            <w:pPr>
              <w:overflowPunct w:val="0"/>
              <w:autoSpaceDE w:val="0"/>
              <w:autoSpaceDN w:val="0"/>
              <w:adjustRightInd w:val="0"/>
              <w:ind w:left="0" w:right="75" w:firstLine="0"/>
            </w:pPr>
          </w:p>
          <w:p w14:paraId="37A47857" w14:textId="77777777" w:rsidR="00137B00" w:rsidRPr="004F3C13" w:rsidRDefault="00000000" w:rsidP="00FA6B4C">
            <w:pPr>
              <w:tabs>
                <w:tab w:val="center" w:pos="2001"/>
                <w:tab w:val="right" w:pos="4014"/>
              </w:tabs>
              <w:overflowPunct w:val="0"/>
              <w:autoSpaceDE w:val="0"/>
              <w:autoSpaceDN w:val="0"/>
              <w:adjustRightInd w:val="0"/>
              <w:ind w:left="0" w:right="75" w:firstLine="0"/>
            </w:pPr>
            <w:sdt>
              <w:sdtPr>
                <w:id w:val="2131901013"/>
                <w:placeholder>
                  <w:docPart w:val="FEFD443DA8E44D15A6665DBDF6FFA005"/>
                </w:placeholder>
                <w:showingPlcHdr/>
              </w:sdtPr>
              <w:sdtContent>
                <w:r w:rsidR="00137B00" w:rsidRPr="00F13EA5">
                  <w:rPr>
                    <w:color w:val="666666"/>
                  </w:rPr>
                  <w:t>Click or tap here to enter text.</w:t>
                </w:r>
              </w:sdtContent>
            </w:sdt>
            <w:r w:rsidR="00137B00" w:rsidRPr="00F13EA5">
              <w:t xml:space="preserve"> </w:t>
            </w:r>
            <w:r w:rsidR="00137B00" w:rsidRPr="004F3C13">
              <w:t>(DOB:</w:t>
            </w:r>
            <w:sdt>
              <w:sdtPr>
                <w:id w:val="859234594"/>
                <w:placeholder>
                  <w:docPart w:val="C8D3FC1585F040D298A8A3B540A38025"/>
                </w:placeholder>
                <w:showingPlcHdr/>
                <w:date>
                  <w:dateFormat w:val="mM/dd/yyyy"/>
                  <w:lid w:val="en-US"/>
                  <w:storeMappedDataAs w:val="dateTime"/>
                  <w:calendar w:val="gregorian"/>
                </w:date>
              </w:sdtPr>
              <w:sdtContent>
                <w:r w:rsidR="00137B00" w:rsidRPr="004F3C13">
                  <w:rPr>
                    <w:color w:val="666666"/>
                  </w:rPr>
                  <w:t>Click or tap to enter a date.</w:t>
                </w:r>
              </w:sdtContent>
            </w:sdt>
            <w:r w:rsidR="00137B00" w:rsidRPr="004F3C13">
              <w:t>)</w:t>
            </w:r>
          </w:p>
          <w:p w14:paraId="3BA9626B" w14:textId="77777777" w:rsidR="00137B00" w:rsidRPr="00F13EA5" w:rsidRDefault="00000000" w:rsidP="00FA6B4C">
            <w:pPr>
              <w:overflowPunct w:val="0"/>
              <w:autoSpaceDE w:val="0"/>
              <w:autoSpaceDN w:val="0"/>
              <w:adjustRightInd w:val="0"/>
              <w:ind w:left="0" w:right="75" w:firstLine="0"/>
            </w:pPr>
            <w:sdt>
              <w:sdtPr>
                <w:id w:val="1901320049"/>
                <w:placeholder>
                  <w:docPart w:val="FEFD443DA8E44D15A6665DBDF6FFA005"/>
                </w:placeholder>
                <w:showingPlcHdr/>
              </w:sdtPr>
              <w:sdtContent>
                <w:r w:rsidR="00137B00" w:rsidRPr="00F13EA5">
                  <w:rPr>
                    <w:color w:val="666666"/>
                  </w:rPr>
                  <w:t>Click or tap here to enter text.</w:t>
                </w:r>
              </w:sdtContent>
            </w:sdt>
            <w:r w:rsidR="00137B00" w:rsidRPr="00F13EA5">
              <w:t xml:space="preserve"> </w:t>
            </w:r>
            <w:r w:rsidR="00137B00" w:rsidRPr="004F3C13">
              <w:t>(DOB:</w:t>
            </w:r>
            <w:sdt>
              <w:sdtPr>
                <w:id w:val="1701980588"/>
                <w:placeholder>
                  <w:docPart w:val="C8D3FC1585F040D298A8A3B540A38025"/>
                </w:placeholder>
                <w:showingPlcHdr/>
                <w:date>
                  <w:dateFormat w:val="mM/dd/yyyy"/>
                  <w:lid w:val="en-US"/>
                  <w:storeMappedDataAs w:val="dateTime"/>
                  <w:calendar w:val="gregorian"/>
                </w:date>
              </w:sdtPr>
              <w:sdtContent>
                <w:r w:rsidR="00137B00" w:rsidRPr="004F3C13">
                  <w:rPr>
                    <w:color w:val="666666"/>
                  </w:rPr>
                  <w:t>Click or tap to enter a date.</w:t>
                </w:r>
              </w:sdtContent>
            </w:sdt>
            <w:r w:rsidR="00137B00" w:rsidRPr="004F3C13">
              <w:t>)</w:t>
            </w:r>
          </w:p>
          <w:p w14:paraId="6C318147" w14:textId="77777777" w:rsidR="00137B00" w:rsidRPr="00F13EA5" w:rsidRDefault="00137B00" w:rsidP="00FA6B4C">
            <w:pPr>
              <w:overflowPunct w:val="0"/>
              <w:autoSpaceDE w:val="0"/>
              <w:autoSpaceDN w:val="0"/>
              <w:adjustRightInd w:val="0"/>
              <w:ind w:left="0" w:right="75" w:firstLine="0"/>
              <w:jc w:val="center"/>
            </w:pPr>
            <w:r w:rsidRPr="00F13EA5">
              <w:t>Respondent(s),</w:t>
            </w:r>
          </w:p>
        </w:tc>
        <w:tc>
          <w:tcPr>
            <w:tcW w:w="4950" w:type="dxa"/>
            <w:tcBorders>
              <w:top w:val="single" w:sz="24" w:space="0" w:color="auto"/>
              <w:left w:val="single" w:sz="24" w:space="0" w:color="auto"/>
              <w:bottom w:val="single" w:sz="24" w:space="0" w:color="auto"/>
              <w:right w:val="nil"/>
            </w:tcBorders>
          </w:tcPr>
          <w:p w14:paraId="42397BE6" w14:textId="77777777" w:rsidR="00137B00" w:rsidRPr="00F13EA5" w:rsidRDefault="00137B00" w:rsidP="00FA6B4C">
            <w:pPr>
              <w:overflowPunct w:val="0"/>
              <w:autoSpaceDE w:val="0"/>
              <w:autoSpaceDN w:val="0"/>
              <w:adjustRightInd w:val="0"/>
              <w:ind w:hanging="14"/>
              <w:jc w:val="center"/>
            </w:pPr>
          </w:p>
          <w:p w14:paraId="3253112E" w14:textId="77777777" w:rsidR="00137B00" w:rsidRDefault="00137B00" w:rsidP="00FA6B4C">
            <w:pPr>
              <w:overflowPunct w:val="0"/>
              <w:autoSpaceDE w:val="0"/>
              <w:autoSpaceDN w:val="0"/>
              <w:adjustRightInd w:val="0"/>
              <w:ind w:hanging="14"/>
              <w:jc w:val="center"/>
            </w:pPr>
          </w:p>
          <w:p w14:paraId="37C6D765" w14:textId="77777777" w:rsidR="00137B00" w:rsidRPr="00F13EA5" w:rsidRDefault="00137B00" w:rsidP="00FA6B4C">
            <w:pPr>
              <w:overflowPunct w:val="0"/>
              <w:autoSpaceDE w:val="0"/>
              <w:autoSpaceDN w:val="0"/>
              <w:adjustRightInd w:val="0"/>
              <w:ind w:left="75" w:hanging="14"/>
              <w:jc w:val="center"/>
              <w:rPr>
                <w:color w:val="666666"/>
              </w:rPr>
            </w:pPr>
            <w:r w:rsidRPr="00F13EA5">
              <w:t xml:space="preserve">File No. </w:t>
            </w:r>
            <w:r w:rsidRPr="00F13EA5">
              <w:rPr>
                <w:color w:val="666666"/>
              </w:rPr>
              <w:t>Click or tap here to enter text.</w:t>
            </w:r>
          </w:p>
          <w:p w14:paraId="624214AE" w14:textId="77777777" w:rsidR="00137B00" w:rsidRDefault="00137B00" w:rsidP="00FA6B4C">
            <w:pPr>
              <w:overflowPunct w:val="0"/>
              <w:autoSpaceDE w:val="0"/>
              <w:autoSpaceDN w:val="0"/>
              <w:adjustRightInd w:val="0"/>
              <w:ind w:left="75" w:hanging="14"/>
              <w:jc w:val="center"/>
              <w:rPr>
                <w:b/>
                <w:color w:val="666666"/>
              </w:rPr>
            </w:pPr>
          </w:p>
          <w:p w14:paraId="1C2052FF" w14:textId="77777777" w:rsidR="00137B00" w:rsidRPr="00F13EA5" w:rsidRDefault="00137B00" w:rsidP="00FA6B4C">
            <w:pPr>
              <w:overflowPunct w:val="0"/>
              <w:autoSpaceDE w:val="0"/>
              <w:autoSpaceDN w:val="0"/>
              <w:adjustRightInd w:val="0"/>
              <w:ind w:left="75" w:hanging="14"/>
              <w:jc w:val="center"/>
              <w:rPr>
                <w:b/>
                <w:color w:val="666666"/>
              </w:rPr>
            </w:pPr>
          </w:p>
          <w:p w14:paraId="1F1CB6D0" w14:textId="77777777" w:rsidR="00137B00" w:rsidRPr="00F13EA5" w:rsidRDefault="00137B00" w:rsidP="00FA6B4C">
            <w:pPr>
              <w:ind w:left="75"/>
              <w:rPr>
                <w:b/>
              </w:rPr>
            </w:pPr>
            <w:bookmarkStart w:id="0" w:name="PTRR"/>
          </w:p>
          <w:p w14:paraId="2B9E098E" w14:textId="77777777" w:rsidR="00137B00" w:rsidRDefault="00137B00" w:rsidP="00FA6B4C">
            <w:pPr>
              <w:ind w:left="75" w:right="165"/>
              <w:jc w:val="center"/>
              <w:rPr>
                <w:b/>
                <w:color w:val="auto"/>
              </w:rPr>
            </w:pPr>
            <w:r w:rsidRPr="004D59D8">
              <w:rPr>
                <w:b/>
                <w:color w:val="auto"/>
              </w:rPr>
              <w:t>PETITION FOR</w:t>
            </w:r>
            <w:r w:rsidRPr="004D59D8">
              <w:rPr>
                <w:color w:val="auto"/>
              </w:rPr>
              <w:t xml:space="preserve"> </w:t>
            </w:r>
            <w:r w:rsidRPr="004D59D8">
              <w:rPr>
                <w:b/>
                <w:color w:val="auto"/>
              </w:rPr>
              <w:t>TERMINATION</w:t>
            </w:r>
            <w:r>
              <w:rPr>
                <w:b/>
                <w:color w:val="auto"/>
              </w:rPr>
              <w:t xml:space="preserve"> </w:t>
            </w:r>
            <w:r w:rsidRPr="004D59D8">
              <w:rPr>
                <w:b/>
                <w:color w:val="auto"/>
              </w:rPr>
              <w:t>OF PARENTAL RIGHTS</w:t>
            </w:r>
          </w:p>
          <w:p w14:paraId="68E144B4" w14:textId="77777777" w:rsidR="00137B00" w:rsidRPr="00F13EA5" w:rsidRDefault="00137B00" w:rsidP="00FA6B4C">
            <w:pPr>
              <w:ind w:left="75" w:right="165"/>
              <w:jc w:val="center"/>
              <w:rPr>
                <w:b/>
              </w:rPr>
            </w:pPr>
            <w:r w:rsidRPr="004D59D8">
              <w:rPr>
                <w:b/>
                <w:color w:val="auto"/>
              </w:rPr>
              <w:t>ABUSE OR NEGLECT</w:t>
            </w:r>
          </w:p>
          <w:bookmarkEnd w:id="0"/>
          <w:p w14:paraId="2515AF78" w14:textId="77777777" w:rsidR="00137B00" w:rsidRPr="00F13EA5" w:rsidRDefault="00137B00" w:rsidP="00FA6B4C">
            <w:pPr>
              <w:jc w:val="center"/>
              <w:rPr>
                <w:b/>
              </w:rPr>
            </w:pPr>
          </w:p>
        </w:tc>
      </w:tr>
    </w:tbl>
    <w:p w14:paraId="01EF0E49" w14:textId="77777777" w:rsidR="00137B00" w:rsidRDefault="00137B00" w:rsidP="00137B00">
      <w:pPr>
        <w:overflowPunct w:val="0"/>
        <w:autoSpaceDE w:val="0"/>
        <w:autoSpaceDN w:val="0"/>
        <w:adjustRightInd w:val="0"/>
        <w:ind w:left="90"/>
        <w:textAlignment w:val="baseline"/>
        <w:rPr>
          <w:color w:val="auto"/>
        </w:rPr>
      </w:pPr>
    </w:p>
    <w:p w14:paraId="05AB667B" w14:textId="4C52074E" w:rsidR="00137B00" w:rsidRPr="004D59D8" w:rsidRDefault="00137B00" w:rsidP="00137B00">
      <w:pPr>
        <w:overflowPunct w:val="0"/>
        <w:autoSpaceDE w:val="0"/>
        <w:autoSpaceDN w:val="0"/>
        <w:adjustRightInd w:val="0"/>
        <w:ind w:left="90"/>
        <w:textAlignment w:val="baseline"/>
        <w:rPr>
          <w:color w:val="auto"/>
        </w:rPr>
      </w:pPr>
      <w:r w:rsidRPr="004D59D8">
        <w:rPr>
          <w:color w:val="auto"/>
        </w:rPr>
        <w:t xml:space="preserve">The Petition of </w:t>
      </w:r>
      <w:sdt>
        <w:sdtPr>
          <w:rPr>
            <w:color w:val="auto"/>
          </w:rPr>
          <w:id w:val="1433020984"/>
          <w:placeholder>
            <w:docPart w:val="238D49A4AE2742D8B004AADD89DB694B"/>
          </w:placeholder>
          <w:showingPlcHdr/>
        </w:sdtPr>
        <w:sdtContent>
          <w:r w:rsidRPr="000C30E5">
            <w:rPr>
              <w:rStyle w:val="PlaceholderText"/>
              <w:rFonts w:eastAsiaTheme="minorHAnsi"/>
            </w:rPr>
            <w:t>Click or tap here to enter text.</w:t>
          </w:r>
        </w:sdtContent>
      </w:sdt>
      <w:r w:rsidRPr="004D59D8">
        <w:rPr>
          <w:b/>
          <w:color w:val="auto"/>
        </w:rPr>
        <w:t xml:space="preserve"> </w:t>
      </w:r>
      <w:r w:rsidRPr="004D59D8">
        <w:rPr>
          <w:color w:val="auto"/>
        </w:rPr>
        <w:t>respectfully represents:</w:t>
      </w:r>
    </w:p>
    <w:p w14:paraId="1B873D20" w14:textId="77777777" w:rsidR="00137B00" w:rsidRPr="004D59D8" w:rsidRDefault="00137B00" w:rsidP="00137B00">
      <w:pPr>
        <w:overflowPunct w:val="0"/>
        <w:autoSpaceDE w:val="0"/>
        <w:autoSpaceDN w:val="0"/>
        <w:adjustRightInd w:val="0"/>
        <w:textAlignment w:val="baseline"/>
        <w:rPr>
          <w:color w:val="auto"/>
        </w:rPr>
      </w:pPr>
    </w:p>
    <w:p w14:paraId="2E40B032" w14:textId="77777777" w:rsidR="00137B00" w:rsidRPr="004D59D8" w:rsidRDefault="00137B00" w:rsidP="00137B00">
      <w:pPr>
        <w:numPr>
          <w:ilvl w:val="0"/>
          <w:numId w:val="1"/>
        </w:numPr>
        <w:overflowPunct w:val="0"/>
        <w:autoSpaceDE w:val="0"/>
        <w:autoSpaceDN w:val="0"/>
        <w:adjustRightInd w:val="0"/>
        <w:spacing w:after="0" w:line="480" w:lineRule="auto"/>
        <w:ind w:left="810" w:right="-720"/>
        <w:textAlignment w:val="baseline"/>
        <w:rPr>
          <w:color w:val="auto"/>
        </w:rPr>
      </w:pPr>
      <w:r w:rsidRPr="004D59D8">
        <w:rPr>
          <w:color w:val="auto"/>
        </w:rPr>
        <w:t xml:space="preserve">That </w:t>
      </w:r>
      <w:sdt>
        <w:sdtPr>
          <w:rPr>
            <w:color w:val="auto"/>
          </w:rPr>
          <w:alias w:val="she"/>
          <w:tag w:val="she"/>
          <w:id w:val="67859559"/>
          <w:placeholder>
            <w:docPart w:val="2E4C060938474A94A4B7FFF59B7DC434"/>
          </w:placeholder>
          <w:showingPlcHdr/>
          <w:dropDownList>
            <w:listItem w:value="Choose an item."/>
            <w:listItem w:displayText="she" w:value="she"/>
            <w:listItem w:displayText="he" w:value="he"/>
          </w:dropDownList>
        </w:sdtPr>
        <w:sdtContent>
          <w:r w:rsidRPr="000C30E5">
            <w:rPr>
              <w:rStyle w:val="PlaceholderText"/>
              <w:rFonts w:eastAsiaTheme="minorHAnsi"/>
            </w:rPr>
            <w:t>Choose an item.</w:t>
          </w:r>
        </w:sdtContent>
      </w:sdt>
      <w:r w:rsidRPr="004D59D8">
        <w:rPr>
          <w:color w:val="auto"/>
        </w:rPr>
        <w:t xml:space="preserve"> is a resident of the State of South Dakota.</w:t>
      </w:r>
    </w:p>
    <w:p w14:paraId="02B43127" w14:textId="77777777" w:rsidR="00137B00" w:rsidRPr="004D59D8" w:rsidRDefault="00137B00" w:rsidP="00137B00">
      <w:pPr>
        <w:numPr>
          <w:ilvl w:val="0"/>
          <w:numId w:val="1"/>
        </w:numPr>
        <w:overflowPunct w:val="0"/>
        <w:autoSpaceDE w:val="0"/>
        <w:autoSpaceDN w:val="0"/>
        <w:adjustRightInd w:val="0"/>
        <w:spacing w:after="0" w:line="240" w:lineRule="auto"/>
        <w:ind w:left="810" w:right="-720"/>
        <w:textAlignment w:val="baseline"/>
        <w:rPr>
          <w:color w:val="auto"/>
        </w:rPr>
      </w:pPr>
      <w:r w:rsidRPr="004D59D8">
        <w:rPr>
          <w:color w:val="auto"/>
        </w:rPr>
        <w:t xml:space="preserve">That </w:t>
      </w:r>
      <w:sdt>
        <w:sdtPr>
          <w:rPr>
            <w:color w:val="auto"/>
          </w:rPr>
          <w:id w:val="-1868444596"/>
          <w:placeholder>
            <w:docPart w:val="238D49A4AE2742D8B004AADD89DB694B"/>
          </w:placeholder>
          <w:showingPlcHdr/>
        </w:sdtPr>
        <w:sdtContent>
          <w:r w:rsidRPr="000C30E5">
            <w:rPr>
              <w:rStyle w:val="PlaceholderText"/>
              <w:rFonts w:eastAsiaTheme="minorHAnsi"/>
            </w:rPr>
            <w:t>Click or tap here to enter text.</w:t>
          </w:r>
        </w:sdtContent>
      </w:sdt>
      <w:r w:rsidRPr="004D59D8">
        <w:rPr>
          <w:b/>
          <w:bCs/>
          <w:color w:val="auto"/>
        </w:rPr>
        <w:t xml:space="preserve"> </w:t>
      </w:r>
      <w:r w:rsidRPr="00C22868">
        <w:rPr>
          <w:bCs/>
          <w:color w:val="auto"/>
        </w:rPr>
        <w:t>is a</w:t>
      </w:r>
      <w:r w:rsidRPr="004D59D8">
        <w:rPr>
          <w:b/>
          <w:bCs/>
          <w:color w:val="auto"/>
        </w:rPr>
        <w:t xml:space="preserve"> </w:t>
      </w:r>
      <w:r w:rsidRPr="004D59D8">
        <w:rPr>
          <w:color w:val="auto"/>
        </w:rPr>
        <w:t xml:space="preserve">child under eighteen years of age, being of the age of </w:t>
      </w:r>
      <w:sdt>
        <w:sdtPr>
          <w:rPr>
            <w:color w:val="auto"/>
          </w:rPr>
          <w:id w:val="-683900481"/>
          <w:placeholder>
            <w:docPart w:val="238D49A4AE2742D8B004AADD89DB694B"/>
          </w:placeholder>
          <w:showingPlcHdr/>
        </w:sdtPr>
        <w:sdtContent>
          <w:r w:rsidRPr="000C30E5">
            <w:rPr>
              <w:rStyle w:val="PlaceholderText"/>
              <w:rFonts w:eastAsiaTheme="minorHAnsi"/>
            </w:rPr>
            <w:t>Click or tap here to enter text.</w:t>
          </w:r>
        </w:sdtContent>
      </w:sdt>
      <w:r>
        <w:rPr>
          <w:color w:val="auto"/>
        </w:rPr>
        <w:t xml:space="preserve"> </w:t>
      </w:r>
      <w:r w:rsidRPr="004D59D8">
        <w:rPr>
          <w:color w:val="auto"/>
        </w:rPr>
        <w:t xml:space="preserve">years old and who was residing in or present in </w:t>
      </w:r>
      <w:sdt>
        <w:sdtPr>
          <w:rPr>
            <w:color w:val="auto"/>
          </w:rPr>
          <w:id w:val="-31964988"/>
          <w:placeholder>
            <w:docPart w:val="238D49A4AE2742D8B004AADD89DB694B"/>
          </w:placeholder>
          <w:showingPlcHdr/>
        </w:sdtPr>
        <w:sdtContent>
          <w:r w:rsidRPr="000C30E5">
            <w:rPr>
              <w:rStyle w:val="PlaceholderText"/>
              <w:rFonts w:eastAsiaTheme="minorHAnsi"/>
            </w:rPr>
            <w:t>Click or tap here to enter text.</w:t>
          </w:r>
        </w:sdtContent>
      </w:sdt>
      <w:r w:rsidRPr="004D59D8">
        <w:rPr>
          <w:color w:val="auto"/>
        </w:rPr>
        <w:t xml:space="preserve"> County at the commencement of these proceedings.</w:t>
      </w:r>
    </w:p>
    <w:p w14:paraId="55CE677A" w14:textId="77777777" w:rsidR="00137B00" w:rsidRPr="004D59D8" w:rsidRDefault="00137B00" w:rsidP="00137B00">
      <w:pPr>
        <w:overflowPunct w:val="0"/>
        <w:autoSpaceDE w:val="0"/>
        <w:autoSpaceDN w:val="0"/>
        <w:adjustRightInd w:val="0"/>
        <w:ind w:left="810" w:right="-720"/>
        <w:textAlignment w:val="baseline"/>
        <w:rPr>
          <w:color w:val="auto"/>
        </w:rPr>
      </w:pPr>
    </w:p>
    <w:p w14:paraId="6A64AA02" w14:textId="77777777" w:rsidR="00137B00" w:rsidRPr="004D59D8" w:rsidRDefault="00137B00" w:rsidP="00137B00">
      <w:pPr>
        <w:numPr>
          <w:ilvl w:val="0"/>
          <w:numId w:val="2"/>
        </w:numPr>
        <w:overflowPunct w:val="0"/>
        <w:autoSpaceDE w:val="0"/>
        <w:autoSpaceDN w:val="0"/>
        <w:adjustRightInd w:val="0"/>
        <w:spacing w:after="0" w:line="240" w:lineRule="auto"/>
        <w:ind w:left="810" w:right="-720"/>
        <w:jc w:val="both"/>
        <w:textAlignment w:val="baseline"/>
        <w:rPr>
          <w:color w:val="auto"/>
        </w:rPr>
      </w:pPr>
      <w:r w:rsidRPr="004D59D8">
        <w:rPr>
          <w:color w:val="auto"/>
        </w:rPr>
        <w:t>That the names and addresses of the parent</w:t>
      </w:r>
      <w:r>
        <w:rPr>
          <w:color w:val="auto"/>
        </w:rPr>
        <w:t>(</w:t>
      </w:r>
      <w:r w:rsidRPr="004D59D8">
        <w:rPr>
          <w:color w:val="auto"/>
        </w:rPr>
        <w:t>s</w:t>
      </w:r>
      <w:r>
        <w:rPr>
          <w:color w:val="auto"/>
        </w:rPr>
        <w:t>),</w:t>
      </w:r>
      <w:r w:rsidRPr="004D59D8">
        <w:rPr>
          <w:color w:val="auto"/>
        </w:rPr>
        <w:t xml:space="preserve"> </w:t>
      </w:r>
      <w:proofErr w:type="gramStart"/>
      <w:r w:rsidRPr="004D59D8">
        <w:rPr>
          <w:color w:val="auto"/>
        </w:rPr>
        <w:t>guardian</w:t>
      </w:r>
      <w:proofErr w:type="gramEnd"/>
      <w:r w:rsidRPr="004D59D8">
        <w:rPr>
          <w:color w:val="auto"/>
        </w:rPr>
        <w:t xml:space="preserve"> or custodian of said child are:</w:t>
      </w:r>
    </w:p>
    <w:p w14:paraId="32DAF4C8" w14:textId="77777777" w:rsidR="00137B00" w:rsidRDefault="00137B00" w:rsidP="00137B00">
      <w:pPr>
        <w:overflowPunct w:val="0"/>
        <w:autoSpaceDE w:val="0"/>
        <w:autoSpaceDN w:val="0"/>
        <w:adjustRightInd w:val="0"/>
        <w:ind w:left="1440"/>
        <w:textAlignment w:val="baseline"/>
        <w:rPr>
          <w:color w:val="auto"/>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3960"/>
      </w:tblGrid>
      <w:tr w:rsidR="00137B00" w14:paraId="63A7A54C" w14:textId="77777777" w:rsidTr="00FA6B4C">
        <w:tc>
          <w:tcPr>
            <w:tcW w:w="3690" w:type="dxa"/>
          </w:tcPr>
          <w:p w14:paraId="14ED5F45" w14:textId="77777777" w:rsidR="00137B00" w:rsidRDefault="00137B00" w:rsidP="00FA6B4C">
            <w:pPr>
              <w:overflowPunct w:val="0"/>
              <w:autoSpaceDE w:val="0"/>
              <w:autoSpaceDN w:val="0"/>
              <w:adjustRightInd w:val="0"/>
              <w:jc w:val="center"/>
              <w:textAlignment w:val="baseline"/>
              <w:rPr>
                <w:b/>
                <w:color w:val="auto"/>
              </w:rPr>
            </w:pPr>
            <w:r>
              <w:rPr>
                <w:b/>
                <w:color w:val="auto"/>
              </w:rPr>
              <w:t>Name</w:t>
            </w:r>
          </w:p>
        </w:tc>
        <w:tc>
          <w:tcPr>
            <w:tcW w:w="270" w:type="dxa"/>
          </w:tcPr>
          <w:p w14:paraId="716C9FE6" w14:textId="77777777" w:rsidR="00137B00" w:rsidRDefault="00137B00" w:rsidP="00FA6B4C">
            <w:pPr>
              <w:overflowPunct w:val="0"/>
              <w:autoSpaceDE w:val="0"/>
              <w:autoSpaceDN w:val="0"/>
              <w:adjustRightInd w:val="0"/>
              <w:jc w:val="center"/>
              <w:textAlignment w:val="baseline"/>
              <w:rPr>
                <w:b/>
                <w:color w:val="auto"/>
              </w:rPr>
            </w:pPr>
          </w:p>
        </w:tc>
        <w:tc>
          <w:tcPr>
            <w:tcW w:w="3960" w:type="dxa"/>
          </w:tcPr>
          <w:p w14:paraId="6F3F1F7B" w14:textId="77777777" w:rsidR="00137B00" w:rsidRDefault="00137B00" w:rsidP="00FA6B4C">
            <w:pPr>
              <w:overflowPunct w:val="0"/>
              <w:autoSpaceDE w:val="0"/>
              <w:autoSpaceDN w:val="0"/>
              <w:adjustRightInd w:val="0"/>
              <w:ind w:left="0"/>
              <w:jc w:val="center"/>
              <w:textAlignment w:val="baseline"/>
              <w:rPr>
                <w:b/>
                <w:color w:val="auto"/>
              </w:rPr>
            </w:pPr>
            <w:r>
              <w:rPr>
                <w:b/>
                <w:color w:val="auto"/>
              </w:rPr>
              <w:t>Address</w:t>
            </w:r>
          </w:p>
        </w:tc>
      </w:tr>
      <w:tr w:rsidR="00137B00" w14:paraId="146DD83D" w14:textId="77777777" w:rsidTr="00FA6B4C">
        <w:trPr>
          <w:trHeight w:val="117"/>
        </w:trPr>
        <w:sdt>
          <w:sdtPr>
            <w:rPr>
              <w:bCs/>
              <w:color w:val="auto"/>
            </w:rPr>
            <w:id w:val="-1594313453"/>
            <w:placeholder>
              <w:docPart w:val="238D49A4AE2742D8B004AADD89DB694B"/>
            </w:placeholder>
            <w:showingPlcHdr/>
          </w:sdtPr>
          <w:sdtContent>
            <w:tc>
              <w:tcPr>
                <w:tcW w:w="3690" w:type="dxa"/>
                <w:tcBorders>
                  <w:bottom w:val="single" w:sz="4" w:space="0" w:color="auto"/>
                </w:tcBorders>
              </w:tcPr>
              <w:p w14:paraId="317D38F1" w14:textId="77777777" w:rsidR="00137B00" w:rsidRPr="00E36682" w:rsidRDefault="00137B00" w:rsidP="00FA6B4C">
                <w:pPr>
                  <w:overflowPunct w:val="0"/>
                  <w:autoSpaceDE w:val="0"/>
                  <w:autoSpaceDN w:val="0"/>
                  <w:adjustRightInd w:val="0"/>
                  <w:textAlignment w:val="baseline"/>
                  <w:rPr>
                    <w:bCs/>
                    <w:color w:val="auto"/>
                  </w:rPr>
                </w:pPr>
                <w:r w:rsidRPr="000C30E5">
                  <w:rPr>
                    <w:rStyle w:val="PlaceholderText"/>
                    <w:rFonts w:eastAsiaTheme="minorHAnsi"/>
                  </w:rPr>
                  <w:t>Click or tap here to enter text.</w:t>
                </w:r>
              </w:p>
            </w:tc>
          </w:sdtContent>
        </w:sdt>
        <w:tc>
          <w:tcPr>
            <w:tcW w:w="270" w:type="dxa"/>
          </w:tcPr>
          <w:p w14:paraId="2BFE3158" w14:textId="77777777" w:rsidR="00137B00" w:rsidRDefault="00137B00" w:rsidP="00FA6B4C">
            <w:pPr>
              <w:overflowPunct w:val="0"/>
              <w:autoSpaceDE w:val="0"/>
              <w:autoSpaceDN w:val="0"/>
              <w:adjustRightInd w:val="0"/>
              <w:textAlignment w:val="baseline"/>
              <w:rPr>
                <w:b/>
                <w:color w:val="auto"/>
              </w:rPr>
            </w:pPr>
          </w:p>
        </w:tc>
        <w:sdt>
          <w:sdtPr>
            <w:rPr>
              <w:b/>
              <w:color w:val="auto"/>
            </w:rPr>
            <w:id w:val="-106737639"/>
            <w:placeholder>
              <w:docPart w:val="238D49A4AE2742D8B004AADD89DB694B"/>
            </w:placeholder>
            <w:showingPlcHdr/>
          </w:sdtPr>
          <w:sdtContent>
            <w:tc>
              <w:tcPr>
                <w:tcW w:w="3960" w:type="dxa"/>
                <w:tcBorders>
                  <w:bottom w:val="single" w:sz="4" w:space="0" w:color="auto"/>
                </w:tcBorders>
              </w:tcPr>
              <w:p w14:paraId="51B7D4DC"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r>
      <w:tr w:rsidR="00137B00" w14:paraId="3B9D0B26" w14:textId="77777777" w:rsidTr="00FA6B4C">
        <w:trPr>
          <w:trHeight w:val="117"/>
        </w:trPr>
        <w:tc>
          <w:tcPr>
            <w:tcW w:w="3690" w:type="dxa"/>
            <w:tcBorders>
              <w:top w:val="single" w:sz="4" w:space="0" w:color="auto"/>
            </w:tcBorders>
          </w:tcPr>
          <w:p w14:paraId="550D473E" w14:textId="77777777" w:rsidR="00137B00" w:rsidRDefault="00137B00" w:rsidP="00FA6B4C">
            <w:pPr>
              <w:overflowPunct w:val="0"/>
              <w:autoSpaceDE w:val="0"/>
              <w:autoSpaceDN w:val="0"/>
              <w:adjustRightInd w:val="0"/>
              <w:textAlignment w:val="baseline"/>
              <w:rPr>
                <w:bCs/>
                <w:color w:val="auto"/>
              </w:rPr>
            </w:pPr>
          </w:p>
        </w:tc>
        <w:tc>
          <w:tcPr>
            <w:tcW w:w="270" w:type="dxa"/>
          </w:tcPr>
          <w:p w14:paraId="7973005E" w14:textId="77777777" w:rsidR="00137B00" w:rsidRDefault="00137B00" w:rsidP="00FA6B4C">
            <w:pPr>
              <w:overflowPunct w:val="0"/>
              <w:autoSpaceDE w:val="0"/>
              <w:autoSpaceDN w:val="0"/>
              <w:adjustRightInd w:val="0"/>
              <w:textAlignment w:val="baseline"/>
              <w:rPr>
                <w:b/>
                <w:color w:val="auto"/>
              </w:rPr>
            </w:pPr>
          </w:p>
        </w:tc>
        <w:tc>
          <w:tcPr>
            <w:tcW w:w="3960" w:type="dxa"/>
            <w:tcBorders>
              <w:top w:val="single" w:sz="4" w:space="0" w:color="auto"/>
            </w:tcBorders>
          </w:tcPr>
          <w:p w14:paraId="4BE2171A" w14:textId="77777777" w:rsidR="00137B00" w:rsidRDefault="00137B00" w:rsidP="00FA6B4C">
            <w:pPr>
              <w:overflowPunct w:val="0"/>
              <w:autoSpaceDE w:val="0"/>
              <w:autoSpaceDN w:val="0"/>
              <w:adjustRightInd w:val="0"/>
              <w:textAlignment w:val="baseline"/>
              <w:rPr>
                <w:b/>
                <w:color w:val="auto"/>
              </w:rPr>
            </w:pPr>
          </w:p>
        </w:tc>
      </w:tr>
      <w:tr w:rsidR="00137B00" w14:paraId="0BE032C3" w14:textId="77777777" w:rsidTr="00FA6B4C">
        <w:trPr>
          <w:trHeight w:val="70"/>
        </w:trPr>
        <w:sdt>
          <w:sdtPr>
            <w:rPr>
              <w:b/>
              <w:color w:val="auto"/>
            </w:rPr>
            <w:id w:val="1237440482"/>
            <w:placeholder>
              <w:docPart w:val="238D49A4AE2742D8B004AADD89DB694B"/>
            </w:placeholder>
            <w:showingPlcHdr/>
          </w:sdtPr>
          <w:sdtContent>
            <w:tc>
              <w:tcPr>
                <w:tcW w:w="3690" w:type="dxa"/>
                <w:tcBorders>
                  <w:bottom w:val="single" w:sz="4" w:space="0" w:color="auto"/>
                </w:tcBorders>
              </w:tcPr>
              <w:p w14:paraId="12C18E51"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c>
          <w:tcPr>
            <w:tcW w:w="270" w:type="dxa"/>
          </w:tcPr>
          <w:p w14:paraId="267D8747" w14:textId="77777777" w:rsidR="00137B00" w:rsidRDefault="00137B00" w:rsidP="00FA6B4C">
            <w:pPr>
              <w:overflowPunct w:val="0"/>
              <w:autoSpaceDE w:val="0"/>
              <w:autoSpaceDN w:val="0"/>
              <w:adjustRightInd w:val="0"/>
              <w:textAlignment w:val="baseline"/>
              <w:rPr>
                <w:b/>
                <w:color w:val="auto"/>
              </w:rPr>
            </w:pPr>
          </w:p>
        </w:tc>
        <w:sdt>
          <w:sdtPr>
            <w:rPr>
              <w:b/>
              <w:color w:val="auto"/>
            </w:rPr>
            <w:id w:val="108246035"/>
            <w:placeholder>
              <w:docPart w:val="238D49A4AE2742D8B004AADD89DB694B"/>
            </w:placeholder>
            <w:showingPlcHdr/>
          </w:sdtPr>
          <w:sdtContent>
            <w:tc>
              <w:tcPr>
                <w:tcW w:w="3960" w:type="dxa"/>
                <w:tcBorders>
                  <w:bottom w:val="single" w:sz="4" w:space="0" w:color="auto"/>
                </w:tcBorders>
              </w:tcPr>
              <w:p w14:paraId="38BB7E11"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r>
      <w:tr w:rsidR="00137B00" w14:paraId="3B19912C" w14:textId="77777777" w:rsidTr="00FA6B4C">
        <w:trPr>
          <w:trHeight w:val="125"/>
        </w:trPr>
        <w:tc>
          <w:tcPr>
            <w:tcW w:w="3690" w:type="dxa"/>
            <w:tcBorders>
              <w:top w:val="single" w:sz="4" w:space="0" w:color="auto"/>
            </w:tcBorders>
          </w:tcPr>
          <w:p w14:paraId="33081B7D" w14:textId="77777777" w:rsidR="00137B00" w:rsidRDefault="00137B00" w:rsidP="00FA6B4C">
            <w:pPr>
              <w:overflowPunct w:val="0"/>
              <w:autoSpaceDE w:val="0"/>
              <w:autoSpaceDN w:val="0"/>
              <w:adjustRightInd w:val="0"/>
              <w:textAlignment w:val="baseline"/>
              <w:rPr>
                <w:b/>
                <w:color w:val="auto"/>
              </w:rPr>
            </w:pPr>
          </w:p>
        </w:tc>
        <w:tc>
          <w:tcPr>
            <w:tcW w:w="270" w:type="dxa"/>
          </w:tcPr>
          <w:p w14:paraId="59134A2C" w14:textId="77777777" w:rsidR="00137B00" w:rsidRDefault="00137B00" w:rsidP="00FA6B4C">
            <w:pPr>
              <w:overflowPunct w:val="0"/>
              <w:autoSpaceDE w:val="0"/>
              <w:autoSpaceDN w:val="0"/>
              <w:adjustRightInd w:val="0"/>
              <w:textAlignment w:val="baseline"/>
              <w:rPr>
                <w:b/>
                <w:color w:val="auto"/>
              </w:rPr>
            </w:pPr>
          </w:p>
        </w:tc>
        <w:tc>
          <w:tcPr>
            <w:tcW w:w="3960" w:type="dxa"/>
            <w:tcBorders>
              <w:top w:val="single" w:sz="4" w:space="0" w:color="auto"/>
            </w:tcBorders>
          </w:tcPr>
          <w:p w14:paraId="541169ED" w14:textId="77777777" w:rsidR="00137B00" w:rsidRDefault="00137B00" w:rsidP="00FA6B4C">
            <w:pPr>
              <w:overflowPunct w:val="0"/>
              <w:autoSpaceDE w:val="0"/>
              <w:autoSpaceDN w:val="0"/>
              <w:adjustRightInd w:val="0"/>
              <w:textAlignment w:val="baseline"/>
              <w:rPr>
                <w:b/>
                <w:color w:val="auto"/>
              </w:rPr>
            </w:pPr>
          </w:p>
        </w:tc>
      </w:tr>
      <w:tr w:rsidR="00137B00" w14:paraId="65369CBE" w14:textId="77777777" w:rsidTr="00FA6B4C">
        <w:trPr>
          <w:trHeight w:val="80"/>
        </w:trPr>
        <w:sdt>
          <w:sdtPr>
            <w:rPr>
              <w:b/>
              <w:color w:val="auto"/>
            </w:rPr>
            <w:id w:val="-569422166"/>
            <w:placeholder>
              <w:docPart w:val="238D49A4AE2742D8B004AADD89DB694B"/>
            </w:placeholder>
            <w:showingPlcHdr/>
          </w:sdtPr>
          <w:sdtContent>
            <w:tc>
              <w:tcPr>
                <w:tcW w:w="3690" w:type="dxa"/>
                <w:tcBorders>
                  <w:bottom w:val="single" w:sz="4" w:space="0" w:color="auto"/>
                </w:tcBorders>
              </w:tcPr>
              <w:p w14:paraId="5EE32A49"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c>
          <w:tcPr>
            <w:tcW w:w="270" w:type="dxa"/>
          </w:tcPr>
          <w:p w14:paraId="4BDA2289" w14:textId="77777777" w:rsidR="00137B00" w:rsidRDefault="00137B00" w:rsidP="00FA6B4C">
            <w:pPr>
              <w:overflowPunct w:val="0"/>
              <w:autoSpaceDE w:val="0"/>
              <w:autoSpaceDN w:val="0"/>
              <w:adjustRightInd w:val="0"/>
              <w:textAlignment w:val="baseline"/>
              <w:rPr>
                <w:b/>
                <w:color w:val="auto"/>
              </w:rPr>
            </w:pPr>
          </w:p>
        </w:tc>
        <w:sdt>
          <w:sdtPr>
            <w:rPr>
              <w:b/>
              <w:color w:val="auto"/>
            </w:rPr>
            <w:id w:val="-1278329566"/>
            <w:placeholder>
              <w:docPart w:val="238D49A4AE2742D8B004AADD89DB694B"/>
            </w:placeholder>
            <w:showingPlcHdr/>
          </w:sdtPr>
          <w:sdtContent>
            <w:tc>
              <w:tcPr>
                <w:tcW w:w="3960" w:type="dxa"/>
                <w:tcBorders>
                  <w:bottom w:val="single" w:sz="4" w:space="0" w:color="auto"/>
                </w:tcBorders>
              </w:tcPr>
              <w:p w14:paraId="0A6BD0D1"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r>
      <w:tr w:rsidR="00137B00" w14:paraId="49F60AD2" w14:textId="77777777" w:rsidTr="00FA6B4C">
        <w:trPr>
          <w:trHeight w:val="80"/>
        </w:trPr>
        <w:tc>
          <w:tcPr>
            <w:tcW w:w="3690" w:type="dxa"/>
          </w:tcPr>
          <w:p w14:paraId="7B28156A" w14:textId="77777777" w:rsidR="00137B00" w:rsidRDefault="00137B00" w:rsidP="00FA6B4C">
            <w:pPr>
              <w:overflowPunct w:val="0"/>
              <w:autoSpaceDE w:val="0"/>
              <w:autoSpaceDN w:val="0"/>
              <w:adjustRightInd w:val="0"/>
              <w:textAlignment w:val="baseline"/>
              <w:rPr>
                <w:b/>
                <w:color w:val="auto"/>
              </w:rPr>
            </w:pPr>
          </w:p>
        </w:tc>
        <w:tc>
          <w:tcPr>
            <w:tcW w:w="270" w:type="dxa"/>
          </w:tcPr>
          <w:p w14:paraId="4BCA6F08" w14:textId="77777777" w:rsidR="00137B00" w:rsidRDefault="00137B00" w:rsidP="00FA6B4C">
            <w:pPr>
              <w:overflowPunct w:val="0"/>
              <w:autoSpaceDE w:val="0"/>
              <w:autoSpaceDN w:val="0"/>
              <w:adjustRightInd w:val="0"/>
              <w:textAlignment w:val="baseline"/>
              <w:rPr>
                <w:b/>
                <w:color w:val="auto"/>
              </w:rPr>
            </w:pPr>
          </w:p>
        </w:tc>
        <w:tc>
          <w:tcPr>
            <w:tcW w:w="3960" w:type="dxa"/>
          </w:tcPr>
          <w:p w14:paraId="3012528F" w14:textId="77777777" w:rsidR="00137B00" w:rsidRDefault="00137B00" w:rsidP="00FA6B4C">
            <w:pPr>
              <w:overflowPunct w:val="0"/>
              <w:autoSpaceDE w:val="0"/>
              <w:autoSpaceDN w:val="0"/>
              <w:adjustRightInd w:val="0"/>
              <w:textAlignment w:val="baseline"/>
              <w:rPr>
                <w:b/>
                <w:color w:val="auto"/>
              </w:rPr>
            </w:pPr>
          </w:p>
        </w:tc>
      </w:tr>
      <w:tr w:rsidR="00137B00" w14:paraId="2932DD4C" w14:textId="77777777" w:rsidTr="00FA6B4C">
        <w:trPr>
          <w:trHeight w:val="70"/>
        </w:trPr>
        <w:sdt>
          <w:sdtPr>
            <w:rPr>
              <w:b/>
              <w:color w:val="auto"/>
            </w:rPr>
            <w:id w:val="-1721736225"/>
            <w:placeholder>
              <w:docPart w:val="238D49A4AE2742D8B004AADD89DB694B"/>
            </w:placeholder>
            <w:showingPlcHdr/>
          </w:sdtPr>
          <w:sdtContent>
            <w:tc>
              <w:tcPr>
                <w:tcW w:w="3690" w:type="dxa"/>
                <w:tcBorders>
                  <w:bottom w:val="single" w:sz="4" w:space="0" w:color="auto"/>
                </w:tcBorders>
              </w:tcPr>
              <w:p w14:paraId="7F09F014"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c>
          <w:tcPr>
            <w:tcW w:w="270" w:type="dxa"/>
          </w:tcPr>
          <w:p w14:paraId="3B4C2EA5" w14:textId="77777777" w:rsidR="00137B00" w:rsidRDefault="00137B00" w:rsidP="00FA6B4C">
            <w:pPr>
              <w:overflowPunct w:val="0"/>
              <w:autoSpaceDE w:val="0"/>
              <w:autoSpaceDN w:val="0"/>
              <w:adjustRightInd w:val="0"/>
              <w:textAlignment w:val="baseline"/>
              <w:rPr>
                <w:b/>
                <w:color w:val="auto"/>
              </w:rPr>
            </w:pPr>
          </w:p>
        </w:tc>
        <w:sdt>
          <w:sdtPr>
            <w:rPr>
              <w:b/>
              <w:color w:val="auto"/>
            </w:rPr>
            <w:id w:val="-2119441112"/>
            <w:placeholder>
              <w:docPart w:val="238D49A4AE2742D8B004AADD89DB694B"/>
            </w:placeholder>
            <w:showingPlcHdr/>
          </w:sdtPr>
          <w:sdtContent>
            <w:tc>
              <w:tcPr>
                <w:tcW w:w="3960" w:type="dxa"/>
                <w:tcBorders>
                  <w:bottom w:val="single" w:sz="4" w:space="0" w:color="auto"/>
                </w:tcBorders>
              </w:tcPr>
              <w:p w14:paraId="74A641AF" w14:textId="77777777" w:rsidR="00137B00" w:rsidRDefault="00137B00" w:rsidP="00FA6B4C">
                <w:pPr>
                  <w:overflowPunct w:val="0"/>
                  <w:autoSpaceDE w:val="0"/>
                  <w:autoSpaceDN w:val="0"/>
                  <w:adjustRightInd w:val="0"/>
                  <w:textAlignment w:val="baseline"/>
                  <w:rPr>
                    <w:b/>
                    <w:color w:val="auto"/>
                  </w:rPr>
                </w:pPr>
                <w:r w:rsidRPr="000C30E5">
                  <w:rPr>
                    <w:rStyle w:val="PlaceholderText"/>
                    <w:rFonts w:eastAsiaTheme="minorHAnsi"/>
                  </w:rPr>
                  <w:t>Click or tap here to enter text.</w:t>
                </w:r>
              </w:p>
            </w:tc>
          </w:sdtContent>
        </w:sdt>
      </w:tr>
    </w:tbl>
    <w:p w14:paraId="1F6076DE" w14:textId="77777777" w:rsidR="00137B00" w:rsidRDefault="00137B00" w:rsidP="00137B00">
      <w:pPr>
        <w:overflowPunct w:val="0"/>
        <w:autoSpaceDE w:val="0"/>
        <w:autoSpaceDN w:val="0"/>
        <w:adjustRightInd w:val="0"/>
        <w:ind w:left="1440"/>
        <w:textAlignment w:val="baseline"/>
        <w:rPr>
          <w:b/>
          <w:color w:val="auto"/>
        </w:rPr>
      </w:pPr>
    </w:p>
    <w:p w14:paraId="52BCD659" w14:textId="77777777" w:rsidR="00137B00" w:rsidRPr="004D59D8" w:rsidRDefault="00137B00" w:rsidP="00137B00">
      <w:pPr>
        <w:overflowPunct w:val="0"/>
        <w:autoSpaceDE w:val="0"/>
        <w:autoSpaceDN w:val="0"/>
        <w:adjustRightInd w:val="0"/>
        <w:ind w:left="1440"/>
        <w:textAlignment w:val="baseline"/>
        <w:rPr>
          <w:b/>
          <w:color w:val="auto"/>
        </w:rPr>
      </w:pPr>
    </w:p>
    <w:p w14:paraId="3177FAE9" w14:textId="77777777" w:rsidR="00137B00" w:rsidRPr="004D59D8" w:rsidRDefault="00137B00" w:rsidP="00137B00">
      <w:pPr>
        <w:numPr>
          <w:ilvl w:val="0"/>
          <w:numId w:val="3"/>
        </w:numPr>
        <w:overflowPunct w:val="0"/>
        <w:autoSpaceDE w:val="0"/>
        <w:autoSpaceDN w:val="0"/>
        <w:adjustRightInd w:val="0"/>
        <w:spacing w:after="0" w:line="240" w:lineRule="auto"/>
        <w:jc w:val="both"/>
        <w:textAlignment w:val="baseline"/>
        <w:rPr>
          <w:color w:val="auto"/>
        </w:rPr>
      </w:pPr>
      <w:r w:rsidRPr="004D59D8">
        <w:rPr>
          <w:color w:val="auto"/>
        </w:rPr>
        <w:t xml:space="preserve">That said child is in the legal and physical custody of the Department of Social Services.  </w:t>
      </w:r>
    </w:p>
    <w:p w14:paraId="62E189AB" w14:textId="77777777" w:rsidR="00137B00" w:rsidRPr="004D59D8" w:rsidRDefault="00137B00" w:rsidP="00137B00">
      <w:pPr>
        <w:overflowPunct w:val="0"/>
        <w:autoSpaceDE w:val="0"/>
        <w:autoSpaceDN w:val="0"/>
        <w:adjustRightInd w:val="0"/>
        <w:ind w:left="720"/>
        <w:jc w:val="both"/>
        <w:textAlignment w:val="baseline"/>
        <w:rPr>
          <w:color w:val="auto"/>
        </w:rPr>
      </w:pPr>
    </w:p>
    <w:p w14:paraId="016B5AD6" w14:textId="77777777" w:rsidR="00137B00" w:rsidRPr="004D59D8" w:rsidRDefault="00137B00" w:rsidP="00137B00">
      <w:pPr>
        <w:numPr>
          <w:ilvl w:val="0"/>
          <w:numId w:val="3"/>
        </w:numPr>
        <w:overflowPunct w:val="0"/>
        <w:autoSpaceDE w:val="0"/>
        <w:autoSpaceDN w:val="0"/>
        <w:adjustRightInd w:val="0"/>
        <w:spacing w:after="0" w:line="240" w:lineRule="auto"/>
        <w:jc w:val="both"/>
        <w:textAlignment w:val="baseline"/>
        <w:rPr>
          <w:color w:val="auto"/>
        </w:rPr>
      </w:pPr>
      <w:r w:rsidRPr="004D59D8">
        <w:rPr>
          <w:color w:val="auto"/>
        </w:rPr>
        <w:t xml:space="preserve">The minor child </w:t>
      </w:r>
      <w:sdt>
        <w:sdtPr>
          <w:rPr>
            <w:color w:val="auto"/>
          </w:rPr>
          <w:alias w:val="is"/>
          <w:tag w:val="is"/>
          <w:id w:val="-837158740"/>
          <w:placeholder>
            <w:docPart w:val="2E4C060938474A94A4B7FFF59B7DC434"/>
          </w:placeholder>
          <w:showingPlcHdr/>
          <w:dropDownList>
            <w:listItem w:value="Choose an item."/>
            <w:listItem w:displayText="is" w:value="is"/>
            <w:listItem w:displayText="is not" w:value="is not"/>
          </w:dropDownList>
        </w:sdtPr>
        <w:sdtContent>
          <w:r w:rsidRPr="000C30E5">
            <w:rPr>
              <w:rStyle w:val="PlaceholderText"/>
              <w:rFonts w:eastAsiaTheme="minorHAnsi"/>
            </w:rPr>
            <w:t>Choose an item.</w:t>
          </w:r>
        </w:sdtContent>
      </w:sdt>
      <w:r w:rsidRPr="004D59D8">
        <w:rPr>
          <w:color w:val="auto"/>
        </w:rPr>
        <w:t xml:space="preserve"> an Indian Child as defined by the Indian Child Welfare Act (ICWA) and thus ICWA</w:t>
      </w:r>
      <w:r>
        <w:rPr>
          <w:color w:val="auto"/>
        </w:rPr>
        <w:t xml:space="preserve"> </w:t>
      </w:r>
      <w:sdt>
        <w:sdtPr>
          <w:rPr>
            <w:color w:val="auto"/>
          </w:rPr>
          <w:alias w:val="would apply "/>
          <w:tag w:val="would apply "/>
          <w:id w:val="-1726055730"/>
          <w:placeholder>
            <w:docPart w:val="2E4C060938474A94A4B7FFF59B7DC434"/>
          </w:placeholder>
          <w:showingPlcHdr/>
          <w:comboBox>
            <w:listItem w:value="Choose an item."/>
            <w:listItem w:displayText="would apply " w:value="would apply "/>
            <w:listItem w:displayText="would not apply " w:value="would not apply "/>
          </w:comboBox>
        </w:sdtPr>
        <w:sdtContent>
          <w:r w:rsidRPr="000C30E5">
            <w:rPr>
              <w:rStyle w:val="PlaceholderText"/>
              <w:rFonts w:eastAsiaTheme="minorHAnsi"/>
            </w:rPr>
            <w:t>Choose an item.</w:t>
          </w:r>
        </w:sdtContent>
      </w:sdt>
      <w:r w:rsidRPr="004D59D8">
        <w:rPr>
          <w:color w:val="auto"/>
        </w:rPr>
        <w:t xml:space="preserve">to these proceedings.  </w:t>
      </w:r>
      <w:sdt>
        <w:sdtPr>
          <w:rPr>
            <w:color w:val="auto"/>
          </w:rPr>
          <w:id w:val="-633713327"/>
          <w:placeholder>
            <w:docPart w:val="238D49A4AE2742D8B004AADD89DB694B"/>
          </w:placeholder>
        </w:sdtPr>
        <w:sdtContent>
          <w:r w:rsidRPr="004D59D8">
            <w:rPr>
              <w:color w:val="auto"/>
            </w:rPr>
            <w:t>(TRIBE)</w:t>
          </w:r>
        </w:sdtContent>
      </w:sdt>
    </w:p>
    <w:p w14:paraId="0E8884EF" w14:textId="77777777" w:rsidR="00137B00" w:rsidRPr="004D59D8" w:rsidRDefault="00137B00" w:rsidP="00137B00">
      <w:pPr>
        <w:overflowPunct w:val="0"/>
        <w:autoSpaceDE w:val="0"/>
        <w:autoSpaceDN w:val="0"/>
        <w:adjustRightInd w:val="0"/>
        <w:ind w:left="720"/>
        <w:textAlignment w:val="baseline"/>
        <w:rPr>
          <w:color w:val="auto"/>
        </w:rPr>
      </w:pPr>
    </w:p>
    <w:p w14:paraId="2660795A" w14:textId="77777777" w:rsidR="00137B00" w:rsidRPr="004D59D8" w:rsidRDefault="00137B00" w:rsidP="00137B00">
      <w:pPr>
        <w:numPr>
          <w:ilvl w:val="0"/>
          <w:numId w:val="3"/>
        </w:numPr>
        <w:overflowPunct w:val="0"/>
        <w:autoSpaceDE w:val="0"/>
        <w:autoSpaceDN w:val="0"/>
        <w:adjustRightInd w:val="0"/>
        <w:spacing w:after="0" w:line="240" w:lineRule="auto"/>
        <w:jc w:val="both"/>
        <w:textAlignment w:val="baseline"/>
        <w:rPr>
          <w:color w:val="auto"/>
        </w:rPr>
      </w:pPr>
      <w:r w:rsidRPr="004D59D8">
        <w:rPr>
          <w:color w:val="auto"/>
        </w:rPr>
        <w:t xml:space="preserve">That this Petition for Termination action is brought by the State on behalf of the South Dakota Department of Social Services on the following basis: </w:t>
      </w:r>
    </w:p>
    <w:p w14:paraId="5E1C3D55" w14:textId="77777777" w:rsidR="00137B00" w:rsidRPr="004D59D8" w:rsidRDefault="00137B00" w:rsidP="00137B00">
      <w:pPr>
        <w:overflowPunct w:val="0"/>
        <w:autoSpaceDE w:val="0"/>
        <w:autoSpaceDN w:val="0"/>
        <w:adjustRightInd w:val="0"/>
        <w:ind w:left="720"/>
        <w:textAlignment w:val="baseline"/>
        <w:rPr>
          <w:color w:val="auto"/>
        </w:rPr>
      </w:pPr>
    </w:p>
    <w:p w14:paraId="7C69E0F2" w14:textId="77777777" w:rsidR="00137B00" w:rsidRPr="00C22868" w:rsidRDefault="00137B00" w:rsidP="00137B00">
      <w:pPr>
        <w:pStyle w:val="ListParagraph"/>
        <w:numPr>
          <w:ilvl w:val="0"/>
          <w:numId w:val="4"/>
        </w:numPr>
        <w:overflowPunct w:val="0"/>
        <w:autoSpaceDE w:val="0"/>
        <w:autoSpaceDN w:val="0"/>
        <w:adjustRightInd w:val="0"/>
        <w:spacing w:after="0" w:line="240" w:lineRule="auto"/>
        <w:jc w:val="both"/>
        <w:textAlignment w:val="baseline"/>
        <w:rPr>
          <w:color w:val="auto"/>
        </w:rPr>
      </w:pPr>
      <w:r w:rsidRPr="00C22868">
        <w:rPr>
          <w:color w:val="auto"/>
        </w:rPr>
        <w:lastRenderedPageBreak/>
        <w:t xml:space="preserve">The parent guardian or custodian has abandoned the minor child. </w:t>
      </w:r>
    </w:p>
    <w:p w14:paraId="04E79E33" w14:textId="77777777" w:rsidR="00137B00" w:rsidRPr="00C22868" w:rsidRDefault="00137B00" w:rsidP="00137B00">
      <w:pPr>
        <w:pStyle w:val="ListParagraph"/>
        <w:numPr>
          <w:ilvl w:val="0"/>
          <w:numId w:val="4"/>
        </w:numPr>
        <w:overflowPunct w:val="0"/>
        <w:autoSpaceDE w:val="0"/>
        <w:autoSpaceDN w:val="0"/>
        <w:adjustRightInd w:val="0"/>
        <w:spacing w:after="0" w:line="240" w:lineRule="auto"/>
        <w:jc w:val="both"/>
        <w:textAlignment w:val="baseline"/>
        <w:rPr>
          <w:color w:val="auto"/>
        </w:rPr>
      </w:pPr>
      <w:r w:rsidRPr="00C22868">
        <w:rPr>
          <w:color w:val="auto"/>
        </w:rPr>
        <w:t>The Court has determined that the Adoption and Safe Families Act applie</w:t>
      </w:r>
      <w:r>
        <w:rPr>
          <w:color w:val="auto"/>
        </w:rPr>
        <w:t>s pursuant to SDCL §26-8A-22.</w:t>
      </w:r>
    </w:p>
    <w:p w14:paraId="44ACCEC9" w14:textId="77777777" w:rsidR="00137B00" w:rsidRPr="004D59D8" w:rsidRDefault="00137B00" w:rsidP="00137B00">
      <w:pPr>
        <w:numPr>
          <w:ilvl w:val="0"/>
          <w:numId w:val="4"/>
        </w:numPr>
        <w:overflowPunct w:val="0"/>
        <w:autoSpaceDE w:val="0"/>
        <w:autoSpaceDN w:val="0"/>
        <w:adjustRightInd w:val="0"/>
        <w:spacing w:after="0" w:line="240" w:lineRule="auto"/>
        <w:jc w:val="both"/>
        <w:textAlignment w:val="baseline"/>
        <w:rPr>
          <w:color w:val="auto"/>
        </w:rPr>
      </w:pPr>
      <w:r w:rsidRPr="004D59D8">
        <w:rPr>
          <w:color w:val="auto"/>
        </w:rPr>
        <w:t>The parent, guardian or custodian has agreed to the termination of parental rights.</w:t>
      </w:r>
    </w:p>
    <w:p w14:paraId="3485E111" w14:textId="77777777" w:rsidR="00137B00" w:rsidRPr="004D59D8" w:rsidRDefault="00137B00" w:rsidP="00137B00">
      <w:pPr>
        <w:numPr>
          <w:ilvl w:val="0"/>
          <w:numId w:val="4"/>
        </w:numPr>
        <w:overflowPunct w:val="0"/>
        <w:autoSpaceDE w:val="0"/>
        <w:autoSpaceDN w:val="0"/>
        <w:adjustRightInd w:val="0"/>
        <w:spacing w:after="0" w:line="240" w:lineRule="auto"/>
        <w:jc w:val="both"/>
        <w:textAlignment w:val="baseline"/>
        <w:rPr>
          <w:color w:val="auto"/>
        </w:rPr>
      </w:pPr>
      <w:r w:rsidRPr="004D59D8">
        <w:rPr>
          <w:color w:val="auto"/>
        </w:rPr>
        <w:t>The parents, guardian or custodian have not met the conditions for return and have not made the necessary behavioral changes for the child to be returned.</w:t>
      </w:r>
    </w:p>
    <w:p w14:paraId="0F18202C" w14:textId="77777777" w:rsidR="00137B00" w:rsidRPr="004D59D8" w:rsidRDefault="00137B00" w:rsidP="00137B00">
      <w:pPr>
        <w:overflowPunct w:val="0"/>
        <w:autoSpaceDE w:val="0"/>
        <w:autoSpaceDN w:val="0"/>
        <w:adjustRightInd w:val="0"/>
        <w:ind w:left="1800"/>
        <w:jc w:val="both"/>
        <w:textAlignment w:val="baseline"/>
        <w:rPr>
          <w:color w:val="auto"/>
        </w:rPr>
      </w:pPr>
    </w:p>
    <w:p w14:paraId="2B96E70A" w14:textId="77777777" w:rsidR="00137B00" w:rsidRPr="004D59D8" w:rsidRDefault="00137B00" w:rsidP="00137B00">
      <w:pPr>
        <w:overflowPunct w:val="0"/>
        <w:autoSpaceDE w:val="0"/>
        <w:autoSpaceDN w:val="0"/>
        <w:adjustRightInd w:val="0"/>
        <w:ind w:left="720"/>
        <w:textAlignment w:val="baseline"/>
        <w:rPr>
          <w:color w:val="auto"/>
        </w:rPr>
      </w:pPr>
    </w:p>
    <w:p w14:paraId="572A472B" w14:textId="77777777" w:rsidR="00137B00" w:rsidRPr="004D59D8" w:rsidRDefault="00137B00" w:rsidP="00137B00">
      <w:pPr>
        <w:overflowPunct w:val="0"/>
        <w:autoSpaceDE w:val="0"/>
        <w:autoSpaceDN w:val="0"/>
        <w:adjustRightInd w:val="0"/>
        <w:ind w:left="-540"/>
        <w:jc w:val="both"/>
        <w:textAlignment w:val="baseline"/>
        <w:rPr>
          <w:color w:val="auto"/>
        </w:rPr>
      </w:pPr>
      <w:r w:rsidRPr="004D59D8">
        <w:rPr>
          <w:color w:val="auto"/>
        </w:rPr>
        <w:tab/>
        <w:t>THEREFORE, petitioner prays that the Court fix a day for hearing on this Petition, that Summons issue to the Respondents requiring them to appear before the Court to answer to the allegations of the Petition, and if the allegations of the Petition are sustained, to make an Order of Final Disposition.</w:t>
      </w:r>
    </w:p>
    <w:p w14:paraId="0BF922FA" w14:textId="77777777" w:rsidR="00137B00" w:rsidRPr="004D59D8" w:rsidRDefault="00137B00" w:rsidP="00137B00">
      <w:pPr>
        <w:overflowPunct w:val="0"/>
        <w:autoSpaceDE w:val="0"/>
        <w:autoSpaceDN w:val="0"/>
        <w:adjustRightInd w:val="0"/>
        <w:jc w:val="both"/>
        <w:textAlignment w:val="baseline"/>
        <w:rPr>
          <w:color w:val="auto"/>
        </w:rPr>
      </w:pPr>
    </w:p>
    <w:p w14:paraId="6FBF88F0" w14:textId="77777777" w:rsidR="00137B00" w:rsidRPr="004D59D8" w:rsidRDefault="00137B00" w:rsidP="00137B00">
      <w:pPr>
        <w:overflowPunct w:val="0"/>
        <w:autoSpaceDE w:val="0"/>
        <w:autoSpaceDN w:val="0"/>
        <w:adjustRightInd w:val="0"/>
        <w:jc w:val="both"/>
        <w:textAlignment w:val="baseline"/>
        <w:rPr>
          <w:color w:val="auto"/>
        </w:rPr>
      </w:pPr>
    </w:p>
    <w:p w14:paraId="21F56144" w14:textId="77777777" w:rsidR="00137B00" w:rsidRPr="004D59D8" w:rsidRDefault="00137B00" w:rsidP="00137B00">
      <w:pPr>
        <w:overflowPunct w:val="0"/>
        <w:autoSpaceDE w:val="0"/>
        <w:autoSpaceDN w:val="0"/>
        <w:adjustRightInd w:val="0"/>
        <w:jc w:val="both"/>
        <w:textAlignment w:val="baseline"/>
        <w:rPr>
          <w:color w:val="auto"/>
        </w:rPr>
      </w:pPr>
      <w:r w:rsidRPr="004D59D8">
        <w:rPr>
          <w:color w:val="auto"/>
        </w:rPr>
        <w:tab/>
      </w:r>
      <w:r w:rsidRPr="004D59D8">
        <w:rPr>
          <w:color w:val="auto"/>
        </w:rPr>
        <w:tab/>
      </w:r>
      <w:r w:rsidRPr="004D59D8">
        <w:rPr>
          <w:color w:val="auto"/>
        </w:rPr>
        <w:tab/>
      </w:r>
      <w:r w:rsidRPr="004D59D8">
        <w:rPr>
          <w:color w:val="auto"/>
        </w:rPr>
        <w:tab/>
      </w:r>
      <w:r w:rsidRPr="004D59D8">
        <w:rPr>
          <w:color w:val="auto"/>
        </w:rPr>
        <w:tab/>
      </w:r>
      <w:r w:rsidRPr="004D59D8">
        <w:rPr>
          <w:color w:val="auto"/>
        </w:rPr>
        <w:tab/>
        <w:t>_______________________</w:t>
      </w:r>
      <w:r>
        <w:rPr>
          <w:color w:val="auto"/>
        </w:rPr>
        <w:t>_</w:t>
      </w:r>
    </w:p>
    <w:p w14:paraId="5DA12DC4" w14:textId="77777777" w:rsidR="00137B00" w:rsidRPr="004D59D8" w:rsidRDefault="00137B00" w:rsidP="00137B00">
      <w:pPr>
        <w:overflowPunct w:val="0"/>
        <w:autoSpaceDE w:val="0"/>
        <w:autoSpaceDN w:val="0"/>
        <w:adjustRightInd w:val="0"/>
        <w:jc w:val="both"/>
        <w:textAlignment w:val="baseline"/>
        <w:rPr>
          <w:color w:val="auto"/>
        </w:rPr>
      </w:pPr>
      <w:r w:rsidRPr="004D59D8">
        <w:rPr>
          <w:color w:val="auto"/>
        </w:rPr>
        <w:tab/>
      </w:r>
      <w:r w:rsidRPr="004D59D8">
        <w:rPr>
          <w:color w:val="auto"/>
        </w:rPr>
        <w:tab/>
      </w:r>
      <w:r w:rsidRPr="004D59D8">
        <w:rPr>
          <w:color w:val="auto"/>
        </w:rPr>
        <w:tab/>
      </w:r>
      <w:r w:rsidRPr="004D59D8">
        <w:rPr>
          <w:color w:val="auto"/>
        </w:rPr>
        <w:tab/>
      </w:r>
      <w:r w:rsidRPr="004D59D8">
        <w:rPr>
          <w:color w:val="auto"/>
        </w:rPr>
        <w:tab/>
      </w:r>
      <w:r w:rsidRPr="004D59D8">
        <w:rPr>
          <w:color w:val="auto"/>
        </w:rPr>
        <w:tab/>
        <w:t>Petitioner</w:t>
      </w:r>
    </w:p>
    <w:p w14:paraId="0B659DA9" w14:textId="77777777" w:rsidR="00137B00" w:rsidRPr="004D59D8" w:rsidRDefault="00137B00" w:rsidP="00137B00">
      <w:pPr>
        <w:overflowPunct w:val="0"/>
        <w:autoSpaceDE w:val="0"/>
        <w:autoSpaceDN w:val="0"/>
        <w:adjustRightInd w:val="0"/>
        <w:jc w:val="both"/>
        <w:textAlignment w:val="baseline"/>
        <w:rPr>
          <w:color w:val="auto"/>
        </w:rPr>
      </w:pPr>
      <w:r w:rsidRPr="004D59D8">
        <w:rPr>
          <w:color w:val="auto"/>
        </w:rPr>
        <w:tab/>
      </w:r>
      <w:r w:rsidRPr="004D59D8">
        <w:rPr>
          <w:color w:val="auto"/>
        </w:rPr>
        <w:tab/>
      </w:r>
      <w:r w:rsidRPr="004D59D8">
        <w:rPr>
          <w:color w:val="auto"/>
        </w:rPr>
        <w:tab/>
      </w:r>
      <w:r w:rsidRPr="004D59D8">
        <w:rPr>
          <w:color w:val="auto"/>
        </w:rPr>
        <w:tab/>
      </w:r>
      <w:r w:rsidRPr="004D59D8">
        <w:rPr>
          <w:color w:val="auto"/>
        </w:rPr>
        <w:tab/>
      </w:r>
      <w:r w:rsidRPr="004D59D8">
        <w:rPr>
          <w:color w:val="auto"/>
        </w:rPr>
        <w:tab/>
      </w:r>
      <w:sdt>
        <w:sdtPr>
          <w:rPr>
            <w:color w:val="auto"/>
          </w:rPr>
          <w:id w:val="-2041125299"/>
          <w:placeholder>
            <w:docPart w:val="238D49A4AE2742D8B004AADD89DB694B"/>
          </w:placeholder>
        </w:sdtPr>
        <w:sdtContent>
          <w:r w:rsidRPr="004D59D8">
            <w:rPr>
              <w:color w:val="auto"/>
            </w:rPr>
            <w:t>ADDRESS</w:t>
          </w:r>
        </w:sdtContent>
      </w:sdt>
    </w:p>
    <w:sdt>
      <w:sdtPr>
        <w:rPr>
          <w:color w:val="auto"/>
        </w:rPr>
        <w:id w:val="458996064"/>
        <w:placeholder>
          <w:docPart w:val="238D49A4AE2742D8B004AADD89DB694B"/>
        </w:placeholder>
      </w:sdtPr>
      <w:sdtContent>
        <w:p w14:paraId="545E0D9F" w14:textId="77777777" w:rsidR="00137B00" w:rsidRPr="00BA22EB" w:rsidRDefault="00137B00" w:rsidP="00137B00">
          <w:pPr>
            <w:overflowPunct w:val="0"/>
            <w:autoSpaceDE w:val="0"/>
            <w:autoSpaceDN w:val="0"/>
            <w:adjustRightInd w:val="0"/>
            <w:ind w:left="3600" w:firstLine="0"/>
            <w:jc w:val="both"/>
            <w:textAlignment w:val="baseline"/>
          </w:pPr>
          <w:r w:rsidRPr="004D59D8">
            <w:rPr>
              <w:color w:val="auto"/>
            </w:rPr>
            <w:t>PHONE NUMBER</w:t>
          </w:r>
        </w:p>
      </w:sdtContent>
    </w:sdt>
    <w:p w14:paraId="289C0C5E" w14:textId="77777777" w:rsidR="00605A75" w:rsidRDefault="00605A75"/>
    <w:sectPr w:rsidR="00605A75" w:rsidSect="00137B00">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B88BA" w14:textId="77777777" w:rsidR="00F43770" w:rsidRDefault="00F43770" w:rsidP="00DB293A">
      <w:pPr>
        <w:spacing w:after="0" w:line="240" w:lineRule="auto"/>
      </w:pPr>
      <w:r>
        <w:separator/>
      </w:r>
    </w:p>
  </w:endnote>
  <w:endnote w:type="continuationSeparator" w:id="0">
    <w:p w14:paraId="79E3BA93" w14:textId="77777777" w:rsidR="00F43770" w:rsidRDefault="00F43770" w:rsidP="00DB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4F346" w14:textId="77777777" w:rsidR="00DB293A" w:rsidRDefault="00DB2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937817"/>
      <w:docPartObj>
        <w:docPartGallery w:val="Page Numbers (Bottom of Page)"/>
        <w:docPartUnique/>
      </w:docPartObj>
    </w:sdtPr>
    <w:sdtEndPr>
      <w:rPr>
        <w:noProof/>
        <w:sz w:val="20"/>
        <w:szCs w:val="20"/>
      </w:rPr>
    </w:sdtEndPr>
    <w:sdtContent>
      <w:p w14:paraId="6D190C1F" w14:textId="5D9A1A1C" w:rsidR="00DB293A" w:rsidRPr="00DB293A" w:rsidRDefault="00DB293A" w:rsidP="00DB293A">
        <w:pPr>
          <w:pStyle w:val="Footer"/>
          <w:ind w:left="-450"/>
          <w:rPr>
            <w:sz w:val="20"/>
            <w:szCs w:val="20"/>
          </w:rPr>
        </w:pPr>
        <w:r w:rsidRPr="00DB293A">
          <w:rPr>
            <w:sz w:val="20"/>
            <w:szCs w:val="20"/>
          </w:rPr>
          <w:t xml:space="preserve">Petition Termination: Parental Rights A&amp;N </w:t>
        </w:r>
        <w:r>
          <w:rPr>
            <w:sz w:val="20"/>
            <w:szCs w:val="20"/>
          </w:rPr>
          <w:tab/>
          <w:t xml:space="preserve">               </w:t>
        </w:r>
        <w:r w:rsidRPr="00DB293A">
          <w:rPr>
            <w:sz w:val="20"/>
            <w:szCs w:val="20"/>
          </w:rPr>
          <w:fldChar w:fldCharType="begin"/>
        </w:r>
        <w:r w:rsidRPr="00DB293A">
          <w:rPr>
            <w:sz w:val="20"/>
            <w:szCs w:val="20"/>
          </w:rPr>
          <w:instrText xml:space="preserve"> PAGE   \* MERGEFORMAT </w:instrText>
        </w:r>
        <w:r w:rsidRPr="00DB293A">
          <w:rPr>
            <w:sz w:val="20"/>
            <w:szCs w:val="20"/>
          </w:rPr>
          <w:fldChar w:fldCharType="separate"/>
        </w:r>
        <w:r w:rsidRPr="00DB293A">
          <w:rPr>
            <w:noProof/>
            <w:sz w:val="20"/>
            <w:szCs w:val="20"/>
          </w:rPr>
          <w:t>2</w:t>
        </w:r>
        <w:r w:rsidRPr="00DB293A">
          <w:rPr>
            <w:noProof/>
            <w:sz w:val="20"/>
            <w:szCs w:val="20"/>
          </w:rPr>
          <w:fldChar w:fldCharType="end"/>
        </w:r>
      </w:p>
    </w:sdtContent>
  </w:sdt>
  <w:p w14:paraId="73E6F978" w14:textId="77777777" w:rsidR="00DB293A" w:rsidRDefault="00DB2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8294E" w14:textId="77777777" w:rsidR="00DB293A" w:rsidRDefault="00DB2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DEFD3" w14:textId="77777777" w:rsidR="00F43770" w:rsidRDefault="00F43770" w:rsidP="00DB293A">
      <w:pPr>
        <w:spacing w:after="0" w:line="240" w:lineRule="auto"/>
      </w:pPr>
      <w:r>
        <w:separator/>
      </w:r>
    </w:p>
  </w:footnote>
  <w:footnote w:type="continuationSeparator" w:id="0">
    <w:p w14:paraId="3281C5E7" w14:textId="77777777" w:rsidR="00F43770" w:rsidRDefault="00F43770" w:rsidP="00DB2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ACA71" w14:textId="77777777" w:rsidR="00DB293A" w:rsidRDefault="00DB2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3777" w14:textId="77777777" w:rsidR="00DB293A" w:rsidRDefault="00DB2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3A44" w14:textId="77777777" w:rsidR="00DB293A" w:rsidRDefault="00DB2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7A07"/>
    <w:multiLevelType w:val="singleLevel"/>
    <w:tmpl w:val="2D0A3168"/>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1" w15:restartNumberingAfterBreak="0">
    <w:nsid w:val="32496671"/>
    <w:multiLevelType w:val="hybridMultilevel"/>
    <w:tmpl w:val="84DE989C"/>
    <w:lvl w:ilvl="0" w:tplc="8E6644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0F7074F"/>
    <w:multiLevelType w:val="singleLevel"/>
    <w:tmpl w:val="075215FA"/>
    <w:lvl w:ilvl="0">
      <w:start w:val="3"/>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3" w15:restartNumberingAfterBreak="0">
    <w:nsid w:val="6FCA565D"/>
    <w:multiLevelType w:val="singleLevel"/>
    <w:tmpl w:val="D00CDE80"/>
    <w:lvl w:ilvl="0">
      <w:start w:val="4"/>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num w:numId="1" w16cid:durableId="1611276241">
    <w:abstractNumId w:val="0"/>
  </w:num>
  <w:num w:numId="2" w16cid:durableId="1872523834">
    <w:abstractNumId w:val="2"/>
  </w:num>
  <w:num w:numId="3" w16cid:durableId="1877232751">
    <w:abstractNumId w:val="3"/>
  </w:num>
  <w:num w:numId="4" w16cid:durableId="74634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00"/>
    <w:rsid w:val="00137B00"/>
    <w:rsid w:val="00605A75"/>
    <w:rsid w:val="00DB293A"/>
    <w:rsid w:val="00ED31F9"/>
    <w:rsid w:val="00F4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D935"/>
  <w15:chartTrackingRefBased/>
  <w15:docId w15:val="{1A0D323B-79B4-498B-938B-C96F1206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00"/>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137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B00"/>
    <w:rPr>
      <w:rFonts w:eastAsiaTheme="majorEastAsia" w:cstheme="majorBidi"/>
      <w:color w:val="272727" w:themeColor="text1" w:themeTint="D8"/>
    </w:rPr>
  </w:style>
  <w:style w:type="paragraph" w:styleId="Title">
    <w:name w:val="Title"/>
    <w:basedOn w:val="Normal"/>
    <w:next w:val="Normal"/>
    <w:link w:val="TitleChar"/>
    <w:uiPriority w:val="10"/>
    <w:qFormat/>
    <w:rsid w:val="00137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B00"/>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B00"/>
    <w:pPr>
      <w:spacing w:before="160"/>
      <w:jc w:val="center"/>
    </w:pPr>
    <w:rPr>
      <w:i/>
      <w:iCs/>
      <w:color w:val="404040" w:themeColor="text1" w:themeTint="BF"/>
    </w:rPr>
  </w:style>
  <w:style w:type="character" w:customStyle="1" w:styleId="QuoteChar">
    <w:name w:val="Quote Char"/>
    <w:basedOn w:val="DefaultParagraphFont"/>
    <w:link w:val="Quote"/>
    <w:uiPriority w:val="29"/>
    <w:rsid w:val="00137B00"/>
    <w:rPr>
      <w:i/>
      <w:iCs/>
      <w:color w:val="404040" w:themeColor="text1" w:themeTint="BF"/>
    </w:rPr>
  </w:style>
  <w:style w:type="paragraph" w:styleId="ListParagraph">
    <w:name w:val="List Paragraph"/>
    <w:basedOn w:val="Normal"/>
    <w:uiPriority w:val="34"/>
    <w:qFormat/>
    <w:rsid w:val="00137B00"/>
    <w:pPr>
      <w:ind w:left="720"/>
      <w:contextualSpacing/>
    </w:pPr>
  </w:style>
  <w:style w:type="character" w:styleId="IntenseEmphasis">
    <w:name w:val="Intense Emphasis"/>
    <w:basedOn w:val="DefaultParagraphFont"/>
    <w:uiPriority w:val="21"/>
    <w:qFormat/>
    <w:rsid w:val="00137B00"/>
    <w:rPr>
      <w:i/>
      <w:iCs/>
      <w:color w:val="0F4761" w:themeColor="accent1" w:themeShade="BF"/>
    </w:rPr>
  </w:style>
  <w:style w:type="paragraph" w:styleId="IntenseQuote">
    <w:name w:val="Intense Quote"/>
    <w:basedOn w:val="Normal"/>
    <w:next w:val="Normal"/>
    <w:link w:val="IntenseQuoteChar"/>
    <w:uiPriority w:val="30"/>
    <w:qFormat/>
    <w:rsid w:val="00137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B00"/>
    <w:rPr>
      <w:i/>
      <w:iCs/>
      <w:color w:val="0F4761" w:themeColor="accent1" w:themeShade="BF"/>
    </w:rPr>
  </w:style>
  <w:style w:type="character" w:styleId="IntenseReference">
    <w:name w:val="Intense Reference"/>
    <w:basedOn w:val="DefaultParagraphFont"/>
    <w:uiPriority w:val="32"/>
    <w:qFormat/>
    <w:rsid w:val="00137B00"/>
    <w:rPr>
      <w:b/>
      <w:bCs/>
      <w:smallCaps/>
      <w:color w:val="0F4761" w:themeColor="accent1" w:themeShade="BF"/>
      <w:spacing w:val="5"/>
    </w:rPr>
  </w:style>
  <w:style w:type="table" w:styleId="TableGrid">
    <w:name w:val="Table Grid"/>
    <w:basedOn w:val="TableNormal"/>
    <w:uiPriority w:val="39"/>
    <w:rsid w:val="0013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00"/>
    <w:rPr>
      <w:color w:val="666666"/>
    </w:rPr>
  </w:style>
  <w:style w:type="paragraph" w:styleId="Header">
    <w:name w:val="header"/>
    <w:basedOn w:val="Normal"/>
    <w:link w:val="HeaderChar"/>
    <w:uiPriority w:val="99"/>
    <w:unhideWhenUsed/>
    <w:rsid w:val="00DB2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93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DB2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93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19A4A39506434F90107FE821A38869"/>
        <w:category>
          <w:name w:val="General"/>
          <w:gallery w:val="placeholder"/>
        </w:category>
        <w:types>
          <w:type w:val="bbPlcHdr"/>
        </w:types>
        <w:behaviors>
          <w:behavior w:val="content"/>
        </w:behaviors>
        <w:guid w:val="{C2CD728D-4DCF-4A35-92A4-C983709D18E8}"/>
      </w:docPartPr>
      <w:docPartBody>
        <w:p w:rsidR="00945894" w:rsidRDefault="000F28C4" w:rsidP="000F28C4">
          <w:pPr>
            <w:pStyle w:val="AA19A4A39506434F90107FE821A38869"/>
          </w:pPr>
          <w:r>
            <w:rPr>
              <w:rFonts w:ascii="Aptos" w:eastAsia="Aptos" w:hAnsi="Aptos"/>
              <w:color w:val="666666"/>
              <w:sz w:val="22"/>
              <w:szCs w:val="22"/>
            </w:rPr>
            <w:t>Click or tap here to enter text.</w:t>
          </w:r>
        </w:p>
      </w:docPartBody>
    </w:docPart>
    <w:docPart>
      <w:docPartPr>
        <w:name w:val="05E3592AA2F642D8A402761487CBA8DB"/>
        <w:category>
          <w:name w:val="General"/>
          <w:gallery w:val="placeholder"/>
        </w:category>
        <w:types>
          <w:type w:val="bbPlcHdr"/>
        </w:types>
        <w:behaviors>
          <w:behavior w:val="content"/>
        </w:behaviors>
        <w:guid w:val="{D8BE159F-B46A-4DC1-B291-A18C6A145F3A}"/>
      </w:docPartPr>
      <w:docPartBody>
        <w:p w:rsidR="00945894" w:rsidRDefault="000F28C4" w:rsidP="000F28C4">
          <w:pPr>
            <w:pStyle w:val="05E3592AA2F642D8A402761487CBA8DB"/>
          </w:pPr>
          <w:r>
            <w:rPr>
              <w:rFonts w:ascii="Aptos" w:eastAsia="Aptos" w:hAnsi="Aptos"/>
              <w:color w:val="666666"/>
              <w:sz w:val="22"/>
              <w:szCs w:val="22"/>
            </w:rPr>
            <w:t>Choose an item.</w:t>
          </w:r>
        </w:p>
      </w:docPartBody>
    </w:docPart>
    <w:docPart>
      <w:docPartPr>
        <w:name w:val="FEFD443DA8E44D15A6665DBDF6FFA005"/>
        <w:category>
          <w:name w:val="General"/>
          <w:gallery w:val="placeholder"/>
        </w:category>
        <w:types>
          <w:type w:val="bbPlcHdr"/>
        </w:types>
        <w:behaviors>
          <w:behavior w:val="content"/>
        </w:behaviors>
        <w:guid w:val="{7272965E-BDF9-4BA0-93CB-9134ED5AA725}"/>
      </w:docPartPr>
      <w:docPartBody>
        <w:p w:rsidR="00945894" w:rsidRDefault="000F28C4" w:rsidP="000F28C4">
          <w:pPr>
            <w:pStyle w:val="FEFD443DA8E44D15A6665DBDF6FFA005"/>
          </w:pPr>
          <w:r>
            <w:rPr>
              <w:rFonts w:ascii="Aptos" w:eastAsia="Aptos" w:hAnsi="Aptos"/>
              <w:color w:val="666666"/>
              <w:sz w:val="22"/>
              <w:szCs w:val="22"/>
            </w:rPr>
            <w:t>Click or tap here to enter text.</w:t>
          </w:r>
        </w:p>
      </w:docPartBody>
    </w:docPart>
    <w:docPart>
      <w:docPartPr>
        <w:name w:val="C8D3FC1585F040D298A8A3B540A38025"/>
        <w:category>
          <w:name w:val="General"/>
          <w:gallery w:val="placeholder"/>
        </w:category>
        <w:types>
          <w:type w:val="bbPlcHdr"/>
        </w:types>
        <w:behaviors>
          <w:behavior w:val="content"/>
        </w:behaviors>
        <w:guid w:val="{084CFD67-18A9-44BD-A482-C05326F1983A}"/>
      </w:docPartPr>
      <w:docPartBody>
        <w:p w:rsidR="00945894" w:rsidRDefault="000F28C4" w:rsidP="000F28C4">
          <w:pPr>
            <w:pStyle w:val="C8D3FC1585F040D298A8A3B540A38025"/>
          </w:pPr>
          <w:r>
            <w:rPr>
              <w:rFonts w:ascii="Aptos" w:eastAsia="Aptos" w:hAnsi="Aptos"/>
              <w:color w:val="666666"/>
              <w:sz w:val="22"/>
              <w:szCs w:val="22"/>
            </w:rPr>
            <w:t>Click or tap to enter a date.</w:t>
          </w:r>
        </w:p>
      </w:docPartBody>
    </w:docPart>
    <w:docPart>
      <w:docPartPr>
        <w:name w:val="238D49A4AE2742D8B004AADD89DB694B"/>
        <w:category>
          <w:name w:val="General"/>
          <w:gallery w:val="placeholder"/>
        </w:category>
        <w:types>
          <w:type w:val="bbPlcHdr"/>
        </w:types>
        <w:behaviors>
          <w:behavior w:val="content"/>
        </w:behaviors>
        <w:guid w:val="{3D809C36-4724-421D-965F-3FE4F9FFF9D5}"/>
      </w:docPartPr>
      <w:docPartBody>
        <w:p w:rsidR="00945894" w:rsidRDefault="000F28C4" w:rsidP="000F28C4">
          <w:pPr>
            <w:pStyle w:val="238D49A4AE2742D8B004AADD89DB694B"/>
          </w:pPr>
          <w:r w:rsidRPr="000C30E5">
            <w:rPr>
              <w:rStyle w:val="PlaceholderText"/>
            </w:rPr>
            <w:t>Click or tap here to enter text.</w:t>
          </w:r>
        </w:p>
      </w:docPartBody>
    </w:docPart>
    <w:docPart>
      <w:docPartPr>
        <w:name w:val="2E4C060938474A94A4B7FFF59B7DC434"/>
        <w:category>
          <w:name w:val="General"/>
          <w:gallery w:val="placeholder"/>
        </w:category>
        <w:types>
          <w:type w:val="bbPlcHdr"/>
        </w:types>
        <w:behaviors>
          <w:behavior w:val="content"/>
        </w:behaviors>
        <w:guid w:val="{8358933A-CC8F-4084-9295-C04B1652BB7F}"/>
      </w:docPartPr>
      <w:docPartBody>
        <w:p w:rsidR="00945894" w:rsidRDefault="000F28C4" w:rsidP="000F28C4">
          <w:pPr>
            <w:pStyle w:val="2E4C060938474A94A4B7FFF59B7DC434"/>
          </w:pPr>
          <w:r w:rsidRPr="000C30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4"/>
    <w:rsid w:val="000F28C4"/>
    <w:rsid w:val="00902419"/>
    <w:rsid w:val="00945894"/>
    <w:rsid w:val="00FC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9A4A39506434F90107FE821A38869">
    <w:name w:val="AA19A4A39506434F90107FE821A38869"/>
    <w:rsid w:val="000F28C4"/>
  </w:style>
  <w:style w:type="paragraph" w:customStyle="1" w:styleId="05E3592AA2F642D8A402761487CBA8DB">
    <w:name w:val="05E3592AA2F642D8A402761487CBA8DB"/>
    <w:rsid w:val="000F28C4"/>
  </w:style>
  <w:style w:type="paragraph" w:customStyle="1" w:styleId="FEFD443DA8E44D15A6665DBDF6FFA005">
    <w:name w:val="FEFD443DA8E44D15A6665DBDF6FFA005"/>
    <w:rsid w:val="000F28C4"/>
  </w:style>
  <w:style w:type="paragraph" w:customStyle="1" w:styleId="C8D3FC1585F040D298A8A3B540A38025">
    <w:name w:val="C8D3FC1585F040D298A8A3B540A38025"/>
    <w:rsid w:val="000F28C4"/>
  </w:style>
  <w:style w:type="character" w:styleId="PlaceholderText">
    <w:name w:val="Placeholder Text"/>
    <w:basedOn w:val="DefaultParagraphFont"/>
    <w:uiPriority w:val="99"/>
    <w:semiHidden/>
    <w:rsid w:val="000F28C4"/>
  </w:style>
  <w:style w:type="paragraph" w:customStyle="1" w:styleId="238D49A4AE2742D8B004AADD89DB694B">
    <w:name w:val="238D49A4AE2742D8B004AADD89DB694B"/>
    <w:rsid w:val="000F28C4"/>
  </w:style>
  <w:style w:type="paragraph" w:customStyle="1" w:styleId="2E4C060938474A94A4B7FFF59B7DC434">
    <w:name w:val="2E4C060938474A94A4B7FFF59B7DC434"/>
    <w:rsid w:val="000F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2025-09-10T20:51:00Z</dcterms:created>
  <dcterms:modified xsi:type="dcterms:W3CDTF">2025-09-11T19:34:00Z</dcterms:modified>
</cp:coreProperties>
</file>